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757D" w14:textId="58F2880A" w:rsidR="00E90AD8" w:rsidRPr="0090337E" w:rsidRDefault="00FB17AD" w:rsidP="00415BF0">
      <w:pPr>
        <w:jc w:val="both"/>
        <w:rPr>
          <w:rFonts w:ascii="Calibri" w:hAnsi="Calibri" w:cs="Calibri"/>
          <w:b/>
          <w:bCs/>
          <w:i/>
          <w:iCs/>
          <w:sz w:val="28"/>
          <w:szCs w:val="28"/>
        </w:rPr>
      </w:pPr>
      <w:r w:rsidRPr="0090337E">
        <w:rPr>
          <w:rFonts w:ascii="Calibri" w:hAnsi="Calibri" w:cs="Calibri"/>
          <w:b/>
          <w:bCs/>
          <w:sz w:val="28"/>
          <w:szCs w:val="28"/>
        </w:rPr>
        <w:t xml:space="preserve">FTIR spektrometr </w:t>
      </w:r>
      <w:proofErr w:type="spellStart"/>
      <w:r w:rsidRPr="0090337E">
        <w:rPr>
          <w:rFonts w:ascii="Calibri" w:hAnsi="Calibri" w:cs="Calibri"/>
          <w:b/>
          <w:bCs/>
          <w:sz w:val="28"/>
          <w:szCs w:val="28"/>
        </w:rPr>
        <w:t>Bruker</w:t>
      </w:r>
      <w:proofErr w:type="spellEnd"/>
      <w:r w:rsidRPr="0090337E">
        <w:rPr>
          <w:rFonts w:ascii="Calibri" w:hAnsi="Calibri" w:cs="Calibri"/>
          <w:b/>
          <w:bCs/>
          <w:sz w:val="28"/>
          <w:szCs w:val="28"/>
        </w:rPr>
        <w:t xml:space="preserve"> </w:t>
      </w:r>
      <w:proofErr w:type="spellStart"/>
      <w:r w:rsidRPr="0090337E">
        <w:rPr>
          <w:rFonts w:ascii="Calibri" w:hAnsi="Calibri" w:cs="Calibri"/>
          <w:b/>
          <w:bCs/>
          <w:sz w:val="28"/>
          <w:szCs w:val="28"/>
        </w:rPr>
        <w:t>Alpha</w:t>
      </w:r>
      <w:proofErr w:type="spellEnd"/>
      <w:r w:rsidRPr="0090337E">
        <w:rPr>
          <w:rFonts w:ascii="Calibri" w:hAnsi="Calibri" w:cs="Calibri"/>
          <w:b/>
          <w:bCs/>
          <w:sz w:val="28"/>
          <w:szCs w:val="28"/>
        </w:rPr>
        <w:t xml:space="preserve"> II</w:t>
      </w:r>
    </w:p>
    <w:p w14:paraId="65181EAC" w14:textId="77777777" w:rsidR="0090337E" w:rsidRDefault="00444336" w:rsidP="00FB17AD">
      <w:pPr>
        <w:jc w:val="both"/>
        <w:rPr>
          <w:rFonts w:ascii="Calibri" w:hAnsi="Calibri" w:cs="Calibri"/>
        </w:rPr>
      </w:pPr>
      <w:bookmarkStart w:id="0" w:name="_Hlk118705054"/>
      <w:r w:rsidRPr="0090337E">
        <w:rPr>
          <w:rFonts w:ascii="Calibri" w:hAnsi="Calibri" w:cs="Calibri"/>
        </w:rPr>
        <w:t>Přístroj zakoupen v rámci realizace projektu CZ.01.1.02/0.0/0.0/16_092/000</w:t>
      </w:r>
      <w:r w:rsidR="00FB17AD" w:rsidRPr="0090337E">
        <w:rPr>
          <w:rFonts w:ascii="Calibri" w:hAnsi="Calibri" w:cs="Calibri"/>
        </w:rPr>
        <w:t>9855</w:t>
      </w:r>
      <w:r w:rsidR="0090337E" w:rsidRPr="0090337E">
        <w:rPr>
          <w:rFonts w:ascii="Calibri" w:hAnsi="Calibri" w:cs="Calibri"/>
        </w:rPr>
        <w:t xml:space="preserve"> - </w:t>
      </w:r>
      <w:r w:rsidR="00FB17AD" w:rsidRPr="0090337E">
        <w:rPr>
          <w:rFonts w:ascii="Calibri" w:hAnsi="Calibri" w:cs="Calibri"/>
        </w:rPr>
        <w:t>VaV pracoviště specifické skupiny nanočástic a kvantových teček</w:t>
      </w:r>
      <w:bookmarkEnd w:id="0"/>
      <w:r w:rsidR="00FB17AD" w:rsidRPr="0090337E">
        <w:rPr>
          <w:rFonts w:ascii="Calibri" w:hAnsi="Calibri" w:cs="Calibri"/>
        </w:rPr>
        <w:t xml:space="preserve">. </w:t>
      </w:r>
    </w:p>
    <w:p w14:paraId="66ABE777" w14:textId="4C42FCF6" w:rsidR="00FB17AD" w:rsidRPr="0090337E" w:rsidRDefault="00FB17AD" w:rsidP="00FB17AD">
      <w:pPr>
        <w:jc w:val="both"/>
        <w:rPr>
          <w:rFonts w:ascii="Calibri" w:hAnsi="Calibri" w:cs="Calibri"/>
        </w:rPr>
      </w:pPr>
      <w:r w:rsidRPr="0090337E">
        <w:rPr>
          <w:rFonts w:ascii="Calibri" w:hAnsi="Calibri" w:cs="Calibri"/>
        </w:rPr>
        <w:t xml:space="preserve">Na </w:t>
      </w:r>
      <w:r w:rsidR="00444336" w:rsidRPr="0090337E">
        <w:rPr>
          <w:rFonts w:ascii="Calibri" w:hAnsi="Calibri" w:cs="Calibri"/>
        </w:rPr>
        <w:t>přístrojové</w:t>
      </w:r>
      <w:r w:rsidRPr="0090337E">
        <w:rPr>
          <w:rFonts w:ascii="Calibri" w:hAnsi="Calibri" w:cs="Calibri"/>
        </w:rPr>
        <w:t>m</w:t>
      </w:r>
      <w:r w:rsidR="00444336" w:rsidRPr="0090337E">
        <w:rPr>
          <w:rFonts w:ascii="Calibri" w:hAnsi="Calibri" w:cs="Calibri"/>
        </w:rPr>
        <w:t xml:space="preserve"> vybavení </w:t>
      </w:r>
      <w:r w:rsidRPr="0090337E">
        <w:rPr>
          <w:rFonts w:ascii="Calibri" w:hAnsi="Calibri" w:cs="Calibri"/>
          <w:b/>
          <w:bCs/>
        </w:rPr>
        <w:t xml:space="preserve">FTIR spektrometr </w:t>
      </w:r>
      <w:proofErr w:type="spellStart"/>
      <w:r w:rsidRPr="0090337E">
        <w:rPr>
          <w:rFonts w:ascii="Calibri" w:hAnsi="Calibri" w:cs="Calibri"/>
          <w:b/>
          <w:bCs/>
        </w:rPr>
        <w:t>Bruker</w:t>
      </w:r>
      <w:proofErr w:type="spellEnd"/>
      <w:r w:rsidRPr="0090337E">
        <w:rPr>
          <w:rFonts w:ascii="Calibri" w:hAnsi="Calibri" w:cs="Calibri"/>
          <w:b/>
          <w:bCs/>
        </w:rPr>
        <w:t xml:space="preserve"> </w:t>
      </w:r>
      <w:proofErr w:type="spellStart"/>
      <w:r w:rsidRPr="0090337E">
        <w:rPr>
          <w:rFonts w:ascii="Calibri" w:hAnsi="Calibri" w:cs="Calibri"/>
          <w:b/>
          <w:bCs/>
        </w:rPr>
        <w:t>Alpha</w:t>
      </w:r>
      <w:proofErr w:type="spellEnd"/>
      <w:r w:rsidRPr="0090337E">
        <w:rPr>
          <w:rFonts w:ascii="Calibri" w:hAnsi="Calibri" w:cs="Calibri"/>
          <w:b/>
          <w:bCs/>
        </w:rPr>
        <w:t xml:space="preserve"> II</w:t>
      </w:r>
      <w:r w:rsidR="00444336" w:rsidRPr="0090337E">
        <w:rPr>
          <w:rFonts w:ascii="Calibri" w:hAnsi="Calibri" w:cs="Calibri"/>
        </w:rPr>
        <w:t xml:space="preserve">, Vám nyní můžeme provádět </w:t>
      </w:r>
      <w:r w:rsidRPr="0090337E">
        <w:rPr>
          <w:rFonts w:ascii="Calibri" w:hAnsi="Calibri" w:cs="Calibri"/>
        </w:rPr>
        <w:t xml:space="preserve">stanovení složení látek především organických, ale i částečně anorganických </w:t>
      </w:r>
      <w:proofErr w:type="gramStart"/>
      <w:r w:rsidRPr="0090337E">
        <w:rPr>
          <w:rFonts w:ascii="Calibri" w:hAnsi="Calibri" w:cs="Calibri"/>
        </w:rPr>
        <w:t>látek</w:t>
      </w:r>
      <w:proofErr w:type="gramEnd"/>
      <w:r w:rsidRPr="0090337E">
        <w:rPr>
          <w:rFonts w:ascii="Calibri" w:hAnsi="Calibri" w:cs="Calibri"/>
        </w:rPr>
        <w:t xml:space="preserve"> a to přes transmisi či ATR reflexi (odrazem přes diamantový krystal). Přístroj je schopen provádět dlouhodobé měření </w:t>
      </w:r>
      <w:proofErr w:type="spellStart"/>
      <w:r w:rsidRPr="0090337E">
        <w:rPr>
          <w:rFonts w:ascii="Calibri" w:hAnsi="Calibri" w:cs="Calibri"/>
        </w:rPr>
        <w:t>fotoaktivity</w:t>
      </w:r>
      <w:proofErr w:type="spellEnd"/>
      <w:r w:rsidRPr="0090337E">
        <w:rPr>
          <w:rFonts w:ascii="Calibri" w:hAnsi="Calibri" w:cs="Calibri"/>
        </w:rPr>
        <w:t xml:space="preserve"> jakož to detekce změny koncentrace plynů v čase. Přístroj je schopen měřit stanovení </w:t>
      </w:r>
      <w:proofErr w:type="spellStart"/>
      <w:r w:rsidRPr="0090337E">
        <w:rPr>
          <w:rFonts w:ascii="Calibri" w:hAnsi="Calibri" w:cs="Calibri"/>
        </w:rPr>
        <w:t>neználátek</w:t>
      </w:r>
      <w:proofErr w:type="spellEnd"/>
      <w:r w:rsidRPr="0090337E">
        <w:rPr>
          <w:rFonts w:ascii="Calibri" w:hAnsi="Calibri" w:cs="Calibri"/>
        </w:rPr>
        <w:t xml:space="preserve"> pomocí knihovny, ale i za pomoci programu </w:t>
      </w:r>
      <w:proofErr w:type="spellStart"/>
      <w:r w:rsidRPr="0090337E">
        <w:rPr>
          <w:rFonts w:ascii="Calibri" w:hAnsi="Calibri" w:cs="Calibri"/>
        </w:rPr>
        <w:t>Bruker</w:t>
      </w:r>
      <w:proofErr w:type="spellEnd"/>
      <w:r w:rsidRPr="0090337E">
        <w:rPr>
          <w:rFonts w:ascii="Calibri" w:hAnsi="Calibri" w:cs="Calibri"/>
        </w:rPr>
        <w:t xml:space="preserve"> je schopen stanovení čistoty surovin či </w:t>
      </w:r>
      <w:r w:rsidR="004A30A5" w:rsidRPr="0090337E">
        <w:rPr>
          <w:rFonts w:ascii="Calibri" w:hAnsi="Calibri" w:cs="Calibri"/>
        </w:rPr>
        <w:t xml:space="preserve">míru degradace polymerů, stanovení kinetiky vytvrzovacích reakcí dvou komponentních epoxidů, </w:t>
      </w:r>
      <w:proofErr w:type="gramStart"/>
      <w:r w:rsidR="004A30A5" w:rsidRPr="0090337E">
        <w:rPr>
          <w:rFonts w:ascii="Calibri" w:hAnsi="Calibri" w:cs="Calibri"/>
        </w:rPr>
        <w:t>polyuretanů,</w:t>
      </w:r>
      <w:proofErr w:type="gramEnd"/>
      <w:r w:rsidR="004A30A5" w:rsidRPr="0090337E">
        <w:rPr>
          <w:rFonts w:ascii="Calibri" w:hAnsi="Calibri" w:cs="Calibri"/>
        </w:rPr>
        <w:t xml:space="preserve"> apod.</w:t>
      </w:r>
    </w:p>
    <w:p w14:paraId="36710828" w14:textId="507B0BDA" w:rsidR="00444336" w:rsidRPr="0090337E" w:rsidRDefault="00444336" w:rsidP="00444336">
      <w:pPr>
        <w:jc w:val="both"/>
        <w:rPr>
          <w:rFonts w:ascii="Calibri" w:hAnsi="Calibri" w:cs="Calibri"/>
        </w:rPr>
      </w:pPr>
      <w:r w:rsidRPr="0090337E">
        <w:rPr>
          <w:rFonts w:ascii="Calibri" w:hAnsi="Calibri" w:cs="Calibri"/>
        </w:rPr>
        <w:t>V případě Vašeho zájmu neváhejte kontaktovat našeho Technického ředitele: </w:t>
      </w:r>
      <w:hyperlink r:id="rId5" w:history="1">
        <w:r w:rsidRPr="0090337E">
          <w:rPr>
            <w:rFonts w:ascii="Calibri" w:hAnsi="Calibri" w:cs="Calibri"/>
          </w:rPr>
          <w:t>navratil@rokospol.cz</w:t>
        </w:r>
      </w:hyperlink>
      <w:r w:rsidRPr="0090337E">
        <w:rPr>
          <w:rFonts w:ascii="Calibri" w:hAnsi="Calibri" w:cs="Calibri"/>
        </w:rPr>
        <w:t>. Cena za provedení jedné analýzy … 2</w:t>
      </w:r>
      <w:r w:rsidR="004A30A5" w:rsidRPr="0090337E">
        <w:rPr>
          <w:rFonts w:ascii="Calibri" w:hAnsi="Calibri" w:cs="Calibri"/>
        </w:rPr>
        <w:t>.</w:t>
      </w:r>
      <w:r w:rsidR="00196494" w:rsidRPr="0090337E">
        <w:rPr>
          <w:rFonts w:ascii="Calibri" w:hAnsi="Calibri" w:cs="Calibri"/>
        </w:rPr>
        <w:t>5</w:t>
      </w:r>
      <w:r w:rsidRPr="0090337E">
        <w:rPr>
          <w:rFonts w:ascii="Calibri" w:hAnsi="Calibri" w:cs="Calibri"/>
        </w:rPr>
        <w:t>00 Kč</w:t>
      </w:r>
      <w:r w:rsidR="00DE43D4" w:rsidRPr="0090337E">
        <w:rPr>
          <w:rFonts w:ascii="Calibri" w:hAnsi="Calibri" w:cs="Calibri"/>
        </w:rPr>
        <w:t>.</w:t>
      </w:r>
    </w:p>
    <w:p w14:paraId="4E639674" w14:textId="77777777" w:rsidR="00A02864" w:rsidRPr="0090337E" w:rsidRDefault="00A02864">
      <w:pPr>
        <w:rPr>
          <w:rFonts w:ascii="Calibri" w:hAnsi="Calibri" w:cs="Calibri"/>
        </w:rPr>
      </w:pPr>
    </w:p>
    <w:p w14:paraId="7C5F1C5E" w14:textId="3D5A6737" w:rsidR="00A1753B" w:rsidRPr="0090337E" w:rsidRDefault="00E90AD8">
      <w:pPr>
        <w:rPr>
          <w:rFonts w:ascii="Calibri" w:hAnsi="Calibri" w:cs="Calibri"/>
          <w:b/>
          <w:bCs/>
          <w:sz w:val="28"/>
          <w:szCs w:val="28"/>
        </w:rPr>
      </w:pPr>
      <w:r w:rsidRPr="0090337E">
        <w:rPr>
          <w:rFonts w:ascii="Calibri" w:hAnsi="Calibri" w:cs="Calibri"/>
          <w:b/>
          <w:bCs/>
          <w:sz w:val="28"/>
          <w:szCs w:val="28"/>
        </w:rPr>
        <w:t xml:space="preserve">3D tiskárna </w:t>
      </w:r>
    </w:p>
    <w:p w14:paraId="20BD950F" w14:textId="77777777" w:rsidR="0090337E" w:rsidRPr="0090337E" w:rsidRDefault="0090337E" w:rsidP="00DE43D4">
      <w:pPr>
        <w:jc w:val="both"/>
        <w:rPr>
          <w:rFonts w:ascii="Calibri" w:hAnsi="Calibri" w:cs="Calibri"/>
        </w:rPr>
      </w:pPr>
      <w:r w:rsidRPr="0090337E">
        <w:rPr>
          <w:rFonts w:ascii="Calibri" w:hAnsi="Calibri" w:cs="Calibri"/>
        </w:rPr>
        <w:t>Přístroj zakoupen v rámci realizace projektu CZ.01.1.02/0.0/0.0/16_092/0009855 - VaV pracoviště specifické skupiny nanočástic a kvantových teček</w:t>
      </w:r>
      <w:r w:rsidRPr="0090337E">
        <w:rPr>
          <w:rFonts w:ascii="Calibri" w:hAnsi="Calibri" w:cs="Calibri"/>
        </w:rPr>
        <w:t xml:space="preserve"> </w:t>
      </w:r>
    </w:p>
    <w:p w14:paraId="79965945" w14:textId="5B81E1BA" w:rsidR="0090337E" w:rsidRPr="0090337E" w:rsidRDefault="00DE43D4" w:rsidP="00DE43D4">
      <w:pPr>
        <w:jc w:val="both"/>
        <w:rPr>
          <w:rFonts w:ascii="Calibri" w:hAnsi="Calibri" w:cs="Calibri"/>
        </w:rPr>
      </w:pPr>
      <w:r w:rsidRPr="0090337E">
        <w:rPr>
          <w:rFonts w:ascii="Calibri" w:hAnsi="Calibri" w:cs="Calibri"/>
        </w:rPr>
        <w:t>V případě Vašeho zájmu neváhejte kontaktovat našeho Technického ředitele: </w:t>
      </w:r>
      <w:hyperlink r:id="rId6" w:history="1">
        <w:r w:rsidRPr="0090337E">
          <w:rPr>
            <w:rFonts w:ascii="Calibri" w:hAnsi="Calibri" w:cs="Calibri"/>
          </w:rPr>
          <w:t>navratil@rokospol.cz</w:t>
        </w:r>
      </w:hyperlink>
      <w:r w:rsidRPr="0090337E">
        <w:rPr>
          <w:rFonts w:ascii="Calibri" w:hAnsi="Calibri" w:cs="Calibri"/>
        </w:rPr>
        <w:t>.</w:t>
      </w:r>
    </w:p>
    <w:p w14:paraId="793A4C38" w14:textId="2491CB34" w:rsidR="0090337E" w:rsidRPr="0090337E" w:rsidRDefault="0090337E" w:rsidP="00DE43D4">
      <w:pPr>
        <w:jc w:val="both"/>
        <w:rPr>
          <w:rFonts w:ascii="Calibri" w:hAnsi="Calibri" w:cs="Calibri"/>
        </w:rPr>
      </w:pPr>
      <w:r w:rsidRPr="0090337E">
        <w:rPr>
          <w:rFonts w:ascii="Calibri" w:hAnsi="Calibri" w:cs="Calibri"/>
        </w:rPr>
        <w:t>Cena za provedení tisku se odvíjí od časové a technické náročnosti a bude stanovena individuálně.</w:t>
      </w:r>
    </w:p>
    <w:p w14:paraId="1B5698E5" w14:textId="77777777" w:rsidR="004A30A5" w:rsidRPr="0090337E" w:rsidRDefault="004A30A5">
      <w:pPr>
        <w:rPr>
          <w:rFonts w:ascii="Calibri" w:hAnsi="Calibri" w:cs="Calibri"/>
          <w:b/>
          <w:bCs/>
          <w:sz w:val="28"/>
          <w:szCs w:val="28"/>
        </w:rPr>
      </w:pPr>
    </w:p>
    <w:p w14:paraId="5EEE7B08" w14:textId="337155EC" w:rsidR="00AD05F2" w:rsidRPr="0090337E" w:rsidRDefault="00AD05F2" w:rsidP="00415BF0">
      <w:pPr>
        <w:jc w:val="both"/>
        <w:rPr>
          <w:rFonts w:ascii="Calibri" w:hAnsi="Calibri" w:cs="Calibri"/>
          <w:b/>
          <w:bCs/>
          <w:sz w:val="28"/>
          <w:szCs w:val="28"/>
        </w:rPr>
      </w:pPr>
      <w:r w:rsidRPr="0090337E">
        <w:rPr>
          <w:rFonts w:ascii="Calibri" w:hAnsi="Calibri" w:cs="Calibri"/>
          <w:b/>
          <w:bCs/>
          <w:sz w:val="28"/>
          <w:szCs w:val="28"/>
        </w:rPr>
        <w:t>Plynová chromatografie</w:t>
      </w:r>
      <w:r w:rsidR="00DE43D4" w:rsidRPr="0090337E">
        <w:rPr>
          <w:rFonts w:ascii="Calibri" w:hAnsi="Calibri" w:cs="Calibri"/>
          <w:b/>
          <w:bCs/>
          <w:sz w:val="28"/>
          <w:szCs w:val="28"/>
        </w:rPr>
        <w:t xml:space="preserve"> </w:t>
      </w:r>
    </w:p>
    <w:p w14:paraId="4732CA94" w14:textId="77777777" w:rsidR="0090337E" w:rsidRDefault="0090337E" w:rsidP="00DE43D4">
      <w:pPr>
        <w:jc w:val="both"/>
        <w:rPr>
          <w:rFonts w:ascii="Calibri" w:hAnsi="Calibri" w:cs="Calibri"/>
        </w:rPr>
      </w:pPr>
      <w:r w:rsidRPr="0090337E">
        <w:rPr>
          <w:rFonts w:ascii="Calibri" w:hAnsi="Calibri" w:cs="Calibri"/>
        </w:rPr>
        <w:t>Přístroj zakoupen v rámci realizace projektu CZ.01.1.02/0.0/0.0/16_092/0009855 - VaV pracoviště specifické skupiny nanočástic a kvantových teček</w:t>
      </w:r>
      <w:r w:rsidRPr="0090337E">
        <w:rPr>
          <w:rFonts w:ascii="Calibri" w:hAnsi="Calibri" w:cs="Calibri"/>
        </w:rPr>
        <w:t xml:space="preserve">. </w:t>
      </w:r>
    </w:p>
    <w:p w14:paraId="2DCCE4C2" w14:textId="695D9BE7" w:rsidR="00DE43D4" w:rsidRPr="0090337E" w:rsidRDefault="004A30A5" w:rsidP="00DE43D4">
      <w:pPr>
        <w:jc w:val="both"/>
        <w:rPr>
          <w:rFonts w:ascii="Calibri" w:hAnsi="Calibri" w:cs="Calibri"/>
        </w:rPr>
      </w:pPr>
      <w:r w:rsidRPr="0090337E">
        <w:rPr>
          <w:rFonts w:ascii="Calibri" w:hAnsi="Calibri" w:cs="Calibri"/>
        </w:rPr>
        <w:t>Na přístrojovém vybavení </w:t>
      </w:r>
      <w:r w:rsidR="00DE43D4" w:rsidRPr="0090337E">
        <w:rPr>
          <w:rFonts w:ascii="Calibri" w:hAnsi="Calibri" w:cs="Calibri"/>
          <w:b/>
          <w:bCs/>
        </w:rPr>
        <w:t>GC spektrometr GC SCION 436</w:t>
      </w:r>
      <w:r w:rsidR="00DE43D4" w:rsidRPr="0090337E">
        <w:rPr>
          <w:rFonts w:ascii="Calibri" w:hAnsi="Calibri" w:cs="Calibri"/>
        </w:rPr>
        <w:t xml:space="preserve"> můžeme spolu s univerzální </w:t>
      </w:r>
      <w:r w:rsidR="00DE43D4" w:rsidRPr="0090337E">
        <w:rPr>
          <w:rFonts w:ascii="Calibri" w:hAnsi="Calibri" w:cs="Calibri"/>
          <w:b/>
          <w:bCs/>
        </w:rPr>
        <w:t>VUV detekcí VGA-101</w:t>
      </w:r>
      <w:r w:rsidRPr="0090337E">
        <w:rPr>
          <w:rFonts w:ascii="Calibri" w:hAnsi="Calibri" w:cs="Calibri"/>
        </w:rPr>
        <w:t xml:space="preserve"> provádět </w:t>
      </w:r>
      <w:r w:rsidR="00DE43D4" w:rsidRPr="0090337E">
        <w:rPr>
          <w:rFonts w:ascii="Calibri" w:hAnsi="Calibri" w:cs="Calibri"/>
        </w:rPr>
        <w:t xml:space="preserve">stanovení nejrůznějších směsí, které </w:t>
      </w:r>
      <w:proofErr w:type="spellStart"/>
      <w:r w:rsidR="00DE43D4" w:rsidRPr="0090337E">
        <w:rPr>
          <w:rFonts w:ascii="Calibri" w:hAnsi="Calibri" w:cs="Calibri"/>
        </w:rPr>
        <w:t>jsu</w:t>
      </w:r>
      <w:proofErr w:type="spellEnd"/>
      <w:r w:rsidR="00DE43D4" w:rsidRPr="0090337E">
        <w:rPr>
          <w:rFonts w:ascii="Calibri" w:hAnsi="Calibri" w:cs="Calibri"/>
        </w:rPr>
        <w:t xml:space="preserve"> pomocí této separační metody rozděleny a na výkonné detekci VUV analyzovány. Tato VUV detekce funguje na principu analýzy energie vazeb specifických pro každou sloučeninu. Vysoká citlivost detektoru a reprodukovatelnost měření tak poskytují široký lineární dynamický rozsah. Lineární odezva detekce není ovlivněna retenčním časem či nosným plynem. Metoda poskytuje identifikaci a kvantifikaci organických rozpouštědel, nečistot, detekce organických látek, izomerů (což je problém u GC-MS), dále stanovení obsahu vody, aj. minoritních složek. Volitelné nastavení teplotní rampy GC kolony od 30 do </w:t>
      </w:r>
      <w:proofErr w:type="spellStart"/>
      <w:r w:rsidR="00DE43D4" w:rsidRPr="0090337E">
        <w:rPr>
          <w:rFonts w:ascii="Calibri" w:hAnsi="Calibri" w:cs="Calibri"/>
        </w:rPr>
        <w:t>do</w:t>
      </w:r>
      <w:proofErr w:type="spellEnd"/>
      <w:r w:rsidR="00DE43D4" w:rsidRPr="0090337E">
        <w:rPr>
          <w:rFonts w:ascii="Calibri" w:hAnsi="Calibri" w:cs="Calibri"/>
        </w:rPr>
        <w:t xml:space="preserve"> 300 °C.</w:t>
      </w:r>
    </w:p>
    <w:p w14:paraId="6971EC6E" w14:textId="21A8A5DD" w:rsidR="004A30A5" w:rsidRPr="0090337E" w:rsidRDefault="004A30A5" w:rsidP="004A30A5">
      <w:pPr>
        <w:jc w:val="both"/>
        <w:rPr>
          <w:rFonts w:ascii="Calibri" w:hAnsi="Calibri" w:cs="Calibri"/>
        </w:rPr>
      </w:pPr>
      <w:r w:rsidRPr="0090337E">
        <w:rPr>
          <w:rFonts w:ascii="Calibri" w:hAnsi="Calibri" w:cs="Calibri"/>
        </w:rPr>
        <w:t>V případě Vašeho zájmu neváhejte kontaktovat našeho Technického ředitele: </w:t>
      </w:r>
      <w:hyperlink r:id="rId7" w:history="1">
        <w:r w:rsidRPr="0090337E">
          <w:rPr>
            <w:rFonts w:ascii="Calibri" w:hAnsi="Calibri" w:cs="Calibri"/>
          </w:rPr>
          <w:t>navratil@rokospol.cz</w:t>
        </w:r>
      </w:hyperlink>
      <w:r w:rsidRPr="0090337E">
        <w:rPr>
          <w:rFonts w:ascii="Calibri" w:hAnsi="Calibri" w:cs="Calibri"/>
        </w:rPr>
        <w:t xml:space="preserve">. Cena za provedení jedné analýzy … </w:t>
      </w:r>
      <w:r w:rsidR="00BA6DE4" w:rsidRPr="0090337E">
        <w:rPr>
          <w:rFonts w:ascii="Calibri" w:hAnsi="Calibri" w:cs="Calibri"/>
        </w:rPr>
        <w:t>8</w:t>
      </w:r>
      <w:r w:rsidRPr="0090337E">
        <w:rPr>
          <w:rFonts w:ascii="Calibri" w:hAnsi="Calibri" w:cs="Calibri"/>
        </w:rPr>
        <w:t>.000 Kč</w:t>
      </w:r>
      <w:r w:rsidR="00DE43D4" w:rsidRPr="0090337E">
        <w:rPr>
          <w:rFonts w:ascii="Calibri" w:hAnsi="Calibri" w:cs="Calibri"/>
        </w:rPr>
        <w:t>.</w:t>
      </w:r>
    </w:p>
    <w:p w14:paraId="257FB351" w14:textId="77777777" w:rsidR="004A30A5" w:rsidRPr="0090337E" w:rsidRDefault="004A30A5" w:rsidP="00415BF0">
      <w:pPr>
        <w:jc w:val="both"/>
        <w:rPr>
          <w:rFonts w:ascii="Calibri" w:hAnsi="Calibri" w:cs="Calibri"/>
          <w:b/>
          <w:bCs/>
        </w:rPr>
      </w:pPr>
    </w:p>
    <w:p w14:paraId="7B2253B6" w14:textId="4BAEE446" w:rsidR="004122AB" w:rsidRPr="0090337E" w:rsidRDefault="004122AB">
      <w:pPr>
        <w:rPr>
          <w:rFonts w:ascii="Calibri" w:hAnsi="Calibri" w:cs="Calibri"/>
          <w:b/>
          <w:bCs/>
          <w:sz w:val="28"/>
          <w:szCs w:val="28"/>
        </w:rPr>
      </w:pPr>
      <w:r w:rsidRPr="0090337E">
        <w:rPr>
          <w:rFonts w:ascii="Calibri" w:hAnsi="Calibri" w:cs="Calibri"/>
          <w:b/>
          <w:bCs/>
          <w:sz w:val="28"/>
          <w:szCs w:val="28"/>
        </w:rPr>
        <w:t>Sušárna FD720-</w:t>
      </w:r>
      <w:proofErr w:type="gramStart"/>
      <w:r w:rsidRPr="0090337E">
        <w:rPr>
          <w:rFonts w:ascii="Calibri" w:hAnsi="Calibri" w:cs="Calibri"/>
          <w:b/>
          <w:bCs/>
          <w:sz w:val="28"/>
          <w:szCs w:val="28"/>
        </w:rPr>
        <w:t>400V</w:t>
      </w:r>
      <w:proofErr w:type="gramEnd"/>
      <w:r w:rsidRPr="0090337E">
        <w:rPr>
          <w:rFonts w:ascii="Calibri" w:hAnsi="Calibri" w:cs="Calibri"/>
          <w:b/>
          <w:bCs/>
          <w:sz w:val="28"/>
          <w:szCs w:val="28"/>
        </w:rPr>
        <w:t xml:space="preserve"> </w:t>
      </w:r>
      <w:proofErr w:type="spellStart"/>
      <w:r w:rsidRPr="0090337E">
        <w:rPr>
          <w:rFonts w:ascii="Calibri" w:hAnsi="Calibri" w:cs="Calibri"/>
          <w:b/>
          <w:bCs/>
          <w:sz w:val="28"/>
          <w:szCs w:val="28"/>
        </w:rPr>
        <w:t>Labimex</w:t>
      </w:r>
      <w:proofErr w:type="spellEnd"/>
    </w:p>
    <w:p w14:paraId="4634ED9E" w14:textId="77777777" w:rsidR="0090337E" w:rsidRDefault="0090337E" w:rsidP="00A63BF7">
      <w:pPr>
        <w:jc w:val="both"/>
        <w:rPr>
          <w:rFonts w:ascii="Calibri" w:hAnsi="Calibri" w:cs="Calibri"/>
        </w:rPr>
      </w:pPr>
      <w:r w:rsidRPr="0090337E">
        <w:rPr>
          <w:rFonts w:ascii="Calibri" w:hAnsi="Calibri" w:cs="Calibri"/>
        </w:rPr>
        <w:t>Přístroj zakoupen v rámci realizace projektu CZ.01.1.02/0.0/0.0/16_092/0009855 - VaV pracoviště specifické skupiny nanočástic a kvantových teček</w:t>
      </w:r>
      <w:r w:rsidR="00DE43D4" w:rsidRPr="0090337E">
        <w:rPr>
          <w:rFonts w:ascii="Calibri" w:hAnsi="Calibri" w:cs="Calibri"/>
        </w:rPr>
        <w:t xml:space="preserve">. </w:t>
      </w:r>
    </w:p>
    <w:p w14:paraId="50AF166D" w14:textId="369850D2" w:rsidR="00DE43D4" w:rsidRPr="0090337E" w:rsidRDefault="00DE43D4" w:rsidP="00A63BF7">
      <w:pPr>
        <w:jc w:val="both"/>
        <w:rPr>
          <w:rFonts w:ascii="Calibri" w:hAnsi="Calibri" w:cs="Calibri"/>
        </w:rPr>
      </w:pPr>
      <w:r w:rsidRPr="0090337E">
        <w:rPr>
          <w:rFonts w:ascii="Calibri" w:hAnsi="Calibri" w:cs="Calibri"/>
        </w:rPr>
        <w:t xml:space="preserve">Teplotní rozsah sušárny je </w:t>
      </w:r>
      <w:r w:rsidR="00A63BF7" w:rsidRPr="0090337E">
        <w:rPr>
          <w:rFonts w:ascii="Calibri" w:hAnsi="Calibri" w:cs="Calibri"/>
        </w:rPr>
        <w:t>+</w:t>
      </w:r>
      <w:r w:rsidRPr="0090337E">
        <w:rPr>
          <w:rFonts w:ascii="Calibri" w:hAnsi="Calibri" w:cs="Calibri"/>
        </w:rPr>
        <w:t xml:space="preserve"> 12 °C až </w:t>
      </w:r>
      <w:r w:rsidR="00A63BF7" w:rsidRPr="0090337E">
        <w:rPr>
          <w:rFonts w:ascii="Calibri" w:hAnsi="Calibri" w:cs="Calibri"/>
        </w:rPr>
        <w:t xml:space="preserve">+ </w:t>
      </w:r>
      <w:r w:rsidRPr="0090337E">
        <w:rPr>
          <w:rFonts w:ascii="Calibri" w:hAnsi="Calibri" w:cs="Calibri"/>
        </w:rPr>
        <w:t>300 °</w:t>
      </w:r>
      <w:r w:rsidR="00A63BF7" w:rsidRPr="0090337E">
        <w:rPr>
          <w:rFonts w:ascii="Calibri" w:hAnsi="Calibri" w:cs="Calibri"/>
        </w:rPr>
        <w:t>C, tuto teplotu udržuje ve v</w:t>
      </w:r>
      <w:r w:rsidRPr="0090337E">
        <w:rPr>
          <w:rFonts w:ascii="Calibri" w:hAnsi="Calibri" w:cs="Calibri"/>
        </w:rPr>
        <w:t>ysok</w:t>
      </w:r>
      <w:r w:rsidR="00A63BF7" w:rsidRPr="0090337E">
        <w:rPr>
          <w:rFonts w:ascii="Calibri" w:hAnsi="Calibri" w:cs="Calibri"/>
        </w:rPr>
        <w:t>é</w:t>
      </w:r>
      <w:r w:rsidRPr="0090337E">
        <w:rPr>
          <w:rFonts w:ascii="Calibri" w:hAnsi="Calibri" w:cs="Calibri"/>
        </w:rPr>
        <w:t xml:space="preserve"> přesnost</w:t>
      </w:r>
      <w:r w:rsidR="00A63BF7" w:rsidRPr="0090337E">
        <w:rPr>
          <w:rFonts w:ascii="Calibri" w:hAnsi="Calibri" w:cs="Calibri"/>
        </w:rPr>
        <w:t>i</w:t>
      </w:r>
      <w:r w:rsidRPr="0090337E">
        <w:rPr>
          <w:rFonts w:ascii="Calibri" w:hAnsi="Calibri" w:cs="Calibri"/>
        </w:rPr>
        <w:t xml:space="preserve"> díky technologii </w:t>
      </w:r>
      <w:proofErr w:type="spellStart"/>
      <w:r w:rsidRPr="0090337E">
        <w:rPr>
          <w:rFonts w:ascii="Calibri" w:hAnsi="Calibri" w:cs="Calibri"/>
        </w:rPr>
        <w:t>APT.line</w:t>
      </w:r>
      <w:proofErr w:type="spellEnd"/>
      <w:r w:rsidRPr="0090337E">
        <w:rPr>
          <w:rFonts w:ascii="Calibri" w:hAnsi="Calibri" w:cs="Calibri"/>
        </w:rPr>
        <w:t>™</w:t>
      </w:r>
      <w:r w:rsidR="00A63BF7" w:rsidRPr="0090337E">
        <w:rPr>
          <w:rFonts w:ascii="Calibri" w:hAnsi="Calibri" w:cs="Calibri"/>
        </w:rPr>
        <w:t>. Sušárna je vybavena n</w:t>
      </w:r>
      <w:r w:rsidRPr="0090337E">
        <w:rPr>
          <w:rFonts w:ascii="Calibri" w:hAnsi="Calibri" w:cs="Calibri"/>
        </w:rPr>
        <w:t>ucen</w:t>
      </w:r>
      <w:r w:rsidR="00A63BF7" w:rsidRPr="0090337E">
        <w:rPr>
          <w:rFonts w:ascii="Calibri" w:hAnsi="Calibri" w:cs="Calibri"/>
        </w:rPr>
        <w:t>ou</w:t>
      </w:r>
      <w:r w:rsidRPr="0090337E">
        <w:rPr>
          <w:rFonts w:ascii="Calibri" w:hAnsi="Calibri" w:cs="Calibri"/>
        </w:rPr>
        <w:t xml:space="preserve"> cirkulac</w:t>
      </w:r>
      <w:r w:rsidR="00A63BF7" w:rsidRPr="0090337E">
        <w:rPr>
          <w:rFonts w:ascii="Calibri" w:hAnsi="Calibri" w:cs="Calibri"/>
        </w:rPr>
        <w:t>í vzduchu, r</w:t>
      </w:r>
      <w:r w:rsidRPr="0090337E">
        <w:rPr>
          <w:rFonts w:ascii="Calibri" w:hAnsi="Calibri" w:cs="Calibri"/>
        </w:rPr>
        <w:t>egulátor</w:t>
      </w:r>
      <w:r w:rsidR="00A63BF7" w:rsidRPr="0090337E">
        <w:rPr>
          <w:rFonts w:ascii="Calibri" w:hAnsi="Calibri" w:cs="Calibri"/>
        </w:rPr>
        <w:t>em</w:t>
      </w:r>
      <w:r w:rsidRPr="0090337E">
        <w:rPr>
          <w:rFonts w:ascii="Calibri" w:hAnsi="Calibri" w:cs="Calibri"/>
        </w:rPr>
        <w:t xml:space="preserve"> s LCD displejem</w:t>
      </w:r>
      <w:r w:rsidR="00A63BF7" w:rsidRPr="0090337E">
        <w:rPr>
          <w:rFonts w:ascii="Calibri" w:hAnsi="Calibri" w:cs="Calibri"/>
        </w:rPr>
        <w:t>, e</w:t>
      </w:r>
      <w:r w:rsidRPr="0090337E">
        <w:rPr>
          <w:rFonts w:ascii="Calibri" w:hAnsi="Calibri" w:cs="Calibri"/>
        </w:rPr>
        <w:t>lektromechanick</w:t>
      </w:r>
      <w:r w:rsidR="00A63BF7" w:rsidRPr="0090337E">
        <w:rPr>
          <w:rFonts w:ascii="Calibri" w:hAnsi="Calibri" w:cs="Calibri"/>
        </w:rPr>
        <w:t>ým</w:t>
      </w:r>
      <w:r w:rsidRPr="0090337E">
        <w:rPr>
          <w:rFonts w:ascii="Calibri" w:hAnsi="Calibri" w:cs="Calibri"/>
        </w:rPr>
        <w:t xml:space="preserve"> ovládání</w:t>
      </w:r>
      <w:r w:rsidR="00A63BF7" w:rsidRPr="0090337E">
        <w:rPr>
          <w:rFonts w:ascii="Calibri" w:hAnsi="Calibri" w:cs="Calibri"/>
        </w:rPr>
        <w:t>m</w:t>
      </w:r>
      <w:r w:rsidRPr="0090337E">
        <w:rPr>
          <w:rFonts w:ascii="Calibri" w:hAnsi="Calibri" w:cs="Calibri"/>
        </w:rPr>
        <w:t xml:space="preserve"> klapky vystupujícího vzduchu</w:t>
      </w:r>
      <w:r w:rsidR="00A63BF7" w:rsidRPr="0090337E">
        <w:rPr>
          <w:rFonts w:ascii="Calibri" w:hAnsi="Calibri" w:cs="Calibri"/>
        </w:rPr>
        <w:t>, dvěma</w:t>
      </w:r>
      <w:r w:rsidRPr="0090337E">
        <w:rPr>
          <w:rFonts w:ascii="Calibri" w:hAnsi="Calibri" w:cs="Calibri"/>
        </w:rPr>
        <w:t xml:space="preserve"> pochromovan</w:t>
      </w:r>
      <w:r w:rsidR="00A63BF7" w:rsidRPr="0090337E">
        <w:rPr>
          <w:rFonts w:ascii="Calibri" w:hAnsi="Calibri" w:cs="Calibri"/>
        </w:rPr>
        <w:t>ými</w:t>
      </w:r>
      <w:r w:rsidRPr="0090337E">
        <w:rPr>
          <w:rFonts w:ascii="Calibri" w:hAnsi="Calibri" w:cs="Calibri"/>
        </w:rPr>
        <w:t xml:space="preserve"> rošty</w:t>
      </w:r>
      <w:r w:rsidR="00A63BF7" w:rsidRPr="0090337E">
        <w:rPr>
          <w:rFonts w:ascii="Calibri" w:hAnsi="Calibri" w:cs="Calibri"/>
        </w:rPr>
        <w:t xml:space="preserve">, </w:t>
      </w:r>
      <w:r w:rsidR="00A63BF7" w:rsidRPr="0090337E">
        <w:rPr>
          <w:rFonts w:ascii="Calibri" w:hAnsi="Calibri" w:cs="Calibri"/>
        </w:rPr>
        <w:lastRenderedPageBreak/>
        <w:t>n</w:t>
      </w:r>
      <w:r w:rsidRPr="0090337E">
        <w:rPr>
          <w:rFonts w:ascii="Calibri" w:hAnsi="Calibri" w:cs="Calibri"/>
        </w:rPr>
        <w:t>ezávisl</w:t>
      </w:r>
      <w:r w:rsidR="00A63BF7" w:rsidRPr="0090337E">
        <w:rPr>
          <w:rFonts w:ascii="Calibri" w:hAnsi="Calibri" w:cs="Calibri"/>
        </w:rPr>
        <w:t>e</w:t>
      </w:r>
      <w:r w:rsidRPr="0090337E">
        <w:rPr>
          <w:rFonts w:ascii="Calibri" w:hAnsi="Calibri" w:cs="Calibri"/>
        </w:rPr>
        <w:t xml:space="preserve"> nastaviteln</w:t>
      </w:r>
      <w:r w:rsidR="00A63BF7" w:rsidRPr="0090337E">
        <w:rPr>
          <w:rFonts w:ascii="Calibri" w:hAnsi="Calibri" w:cs="Calibri"/>
        </w:rPr>
        <w:t>ou</w:t>
      </w:r>
      <w:r w:rsidRPr="0090337E">
        <w:rPr>
          <w:rFonts w:ascii="Calibri" w:hAnsi="Calibri" w:cs="Calibri"/>
        </w:rPr>
        <w:t xml:space="preserve"> teplotní ochran</w:t>
      </w:r>
      <w:r w:rsidR="00A63BF7" w:rsidRPr="0090337E">
        <w:rPr>
          <w:rFonts w:ascii="Calibri" w:hAnsi="Calibri" w:cs="Calibri"/>
        </w:rPr>
        <w:t>ou</w:t>
      </w:r>
      <w:r w:rsidRPr="0090337E">
        <w:rPr>
          <w:rFonts w:ascii="Calibri" w:hAnsi="Calibri" w:cs="Calibri"/>
        </w:rPr>
        <w:t xml:space="preserve"> třídy 2 (DIN 12880) s optickým alarmem</w:t>
      </w:r>
      <w:r w:rsidR="00A63BF7" w:rsidRPr="0090337E">
        <w:rPr>
          <w:rFonts w:ascii="Calibri" w:hAnsi="Calibri" w:cs="Calibri"/>
        </w:rPr>
        <w:t xml:space="preserve"> a </w:t>
      </w:r>
      <w:r w:rsidRPr="0090337E">
        <w:rPr>
          <w:rFonts w:ascii="Calibri" w:hAnsi="Calibri" w:cs="Calibri"/>
        </w:rPr>
        <w:t>USB port</w:t>
      </w:r>
      <w:r w:rsidR="00A63BF7" w:rsidRPr="0090337E">
        <w:rPr>
          <w:rFonts w:ascii="Calibri" w:hAnsi="Calibri" w:cs="Calibri"/>
        </w:rPr>
        <w:t>em</w:t>
      </w:r>
      <w:r w:rsidRPr="0090337E">
        <w:rPr>
          <w:rFonts w:ascii="Calibri" w:hAnsi="Calibri" w:cs="Calibri"/>
        </w:rPr>
        <w:t xml:space="preserve"> pro záznam dat</w:t>
      </w:r>
      <w:r w:rsidR="00A63BF7" w:rsidRPr="0090337E">
        <w:rPr>
          <w:rFonts w:ascii="Calibri" w:hAnsi="Calibri" w:cs="Calibri"/>
        </w:rPr>
        <w:t>.</w:t>
      </w:r>
    </w:p>
    <w:p w14:paraId="764B9C21" w14:textId="068B68E4" w:rsidR="00DE43D4" w:rsidRPr="0090337E" w:rsidRDefault="00DE43D4" w:rsidP="00DE43D4">
      <w:pPr>
        <w:jc w:val="both"/>
        <w:rPr>
          <w:rFonts w:ascii="Calibri" w:hAnsi="Calibri" w:cs="Calibri"/>
        </w:rPr>
      </w:pPr>
      <w:r w:rsidRPr="0090337E">
        <w:rPr>
          <w:rFonts w:ascii="Calibri" w:hAnsi="Calibri" w:cs="Calibri"/>
        </w:rPr>
        <w:t>V případě Vašeho zájmu neváhejte kontaktovat našeho Technického ředitele: </w:t>
      </w:r>
      <w:hyperlink r:id="rId8" w:history="1">
        <w:r w:rsidRPr="0090337E">
          <w:rPr>
            <w:rFonts w:ascii="Calibri" w:hAnsi="Calibri" w:cs="Calibri"/>
          </w:rPr>
          <w:t>navratil@rokospol.cz</w:t>
        </w:r>
      </w:hyperlink>
      <w:r w:rsidRPr="0090337E">
        <w:rPr>
          <w:rFonts w:ascii="Calibri" w:hAnsi="Calibri" w:cs="Calibri"/>
        </w:rPr>
        <w:t xml:space="preserve">. </w:t>
      </w:r>
      <w:r w:rsidR="0090337E" w:rsidRPr="0090337E">
        <w:rPr>
          <w:rFonts w:ascii="Calibri" w:hAnsi="Calibri" w:cs="Calibri"/>
        </w:rPr>
        <w:t xml:space="preserve">Cena za provedení </w:t>
      </w:r>
      <w:r w:rsidR="0090337E" w:rsidRPr="0090337E">
        <w:rPr>
          <w:rFonts w:ascii="Calibri" w:hAnsi="Calibri" w:cs="Calibri"/>
        </w:rPr>
        <w:t xml:space="preserve">kondicionace vzorků </w:t>
      </w:r>
      <w:r w:rsidR="0090337E" w:rsidRPr="0090337E">
        <w:rPr>
          <w:rFonts w:ascii="Calibri" w:hAnsi="Calibri" w:cs="Calibri"/>
        </w:rPr>
        <w:t>se odvíjí od časové a technické náročnosti a bude stanovena individuálně.</w:t>
      </w:r>
    </w:p>
    <w:p w14:paraId="1A7DF82C" w14:textId="77777777" w:rsidR="00DE43D4" w:rsidRPr="0090337E" w:rsidRDefault="00DE43D4">
      <w:pPr>
        <w:rPr>
          <w:rFonts w:ascii="Calibri" w:hAnsi="Calibri" w:cs="Calibri"/>
          <w:b/>
          <w:bCs/>
          <w:sz w:val="28"/>
          <w:szCs w:val="28"/>
        </w:rPr>
      </w:pPr>
    </w:p>
    <w:p w14:paraId="5869E0B5" w14:textId="2D43979F" w:rsidR="004122AB" w:rsidRPr="0090337E" w:rsidRDefault="004122AB">
      <w:pPr>
        <w:rPr>
          <w:rFonts w:ascii="Calibri" w:hAnsi="Calibri" w:cs="Calibri"/>
          <w:b/>
          <w:bCs/>
          <w:sz w:val="28"/>
          <w:szCs w:val="28"/>
        </w:rPr>
      </w:pPr>
      <w:r w:rsidRPr="0090337E">
        <w:rPr>
          <w:rFonts w:ascii="Calibri" w:hAnsi="Calibri" w:cs="Calibri"/>
          <w:b/>
          <w:bCs/>
          <w:sz w:val="28"/>
          <w:szCs w:val="28"/>
        </w:rPr>
        <w:t xml:space="preserve">Měřidlo odporu NH (přístroj + sonda) </w:t>
      </w:r>
      <w:proofErr w:type="spellStart"/>
      <w:r w:rsidRPr="0090337E">
        <w:rPr>
          <w:rFonts w:ascii="Calibri" w:hAnsi="Calibri" w:cs="Calibri"/>
          <w:b/>
          <w:bCs/>
          <w:sz w:val="28"/>
          <w:szCs w:val="28"/>
        </w:rPr>
        <w:t>Lottman</w:t>
      </w:r>
      <w:proofErr w:type="spellEnd"/>
      <w:r w:rsidRPr="0090337E">
        <w:rPr>
          <w:rFonts w:ascii="Calibri" w:hAnsi="Calibri" w:cs="Calibri"/>
          <w:b/>
          <w:bCs/>
          <w:sz w:val="28"/>
          <w:szCs w:val="28"/>
        </w:rPr>
        <w:t xml:space="preserve"> International</w:t>
      </w:r>
    </w:p>
    <w:p w14:paraId="11858B90" w14:textId="1104BA4D" w:rsidR="00A63BF7" w:rsidRPr="0090337E" w:rsidRDefault="0090337E" w:rsidP="00A63BF7">
      <w:pPr>
        <w:jc w:val="both"/>
        <w:rPr>
          <w:rFonts w:ascii="Calibri" w:hAnsi="Calibri" w:cs="Calibri"/>
        </w:rPr>
      </w:pPr>
      <w:r w:rsidRPr="0090337E">
        <w:rPr>
          <w:rFonts w:ascii="Calibri" w:hAnsi="Calibri" w:cs="Calibri"/>
        </w:rPr>
        <w:t>Přístroj zakoupen v rámci realizace projektu CZ.01.1.02/0.0/0.0/16_092/0009855 - VaV pracoviště specifické skupiny nanočástic a kvantových teček</w:t>
      </w:r>
      <w:r w:rsidR="00A63BF7" w:rsidRPr="0090337E">
        <w:rPr>
          <w:rFonts w:ascii="Calibri" w:hAnsi="Calibri" w:cs="Calibri"/>
        </w:rPr>
        <w:t xml:space="preserve">. </w:t>
      </w:r>
    </w:p>
    <w:p w14:paraId="4B47C657" w14:textId="7B1E2745" w:rsidR="00A63BF7" w:rsidRPr="0090337E" w:rsidRDefault="00A63BF7" w:rsidP="00A63BF7">
      <w:pPr>
        <w:jc w:val="both"/>
        <w:rPr>
          <w:rFonts w:ascii="Calibri" w:hAnsi="Calibri" w:cs="Calibri"/>
        </w:rPr>
      </w:pPr>
      <w:r w:rsidRPr="0090337E">
        <w:rPr>
          <w:rFonts w:ascii="Calibri" w:hAnsi="Calibri" w:cs="Calibri"/>
        </w:rPr>
        <w:t>V případě Vašeho zájmu neváhejte kontaktovat našeho Technického ředitele: </w:t>
      </w:r>
      <w:hyperlink r:id="rId9" w:history="1">
        <w:r w:rsidRPr="0090337E">
          <w:rPr>
            <w:rFonts w:ascii="Calibri" w:hAnsi="Calibri" w:cs="Calibri"/>
          </w:rPr>
          <w:t>navratil@rokospol.cz</w:t>
        </w:r>
      </w:hyperlink>
      <w:r w:rsidRPr="0090337E">
        <w:rPr>
          <w:rFonts w:ascii="Calibri" w:hAnsi="Calibri" w:cs="Calibri"/>
        </w:rPr>
        <w:t>. Cena za analýzu</w:t>
      </w:r>
      <w:r w:rsidR="00BA6DE4" w:rsidRPr="0090337E">
        <w:rPr>
          <w:rFonts w:ascii="Calibri" w:hAnsi="Calibri" w:cs="Calibri"/>
        </w:rPr>
        <w:t xml:space="preserve"> vzorku</w:t>
      </w:r>
      <w:r w:rsidRPr="0090337E">
        <w:rPr>
          <w:rFonts w:ascii="Calibri" w:hAnsi="Calibri" w:cs="Calibri"/>
        </w:rPr>
        <w:t xml:space="preserve"> … </w:t>
      </w:r>
      <w:r w:rsidR="00196494" w:rsidRPr="0090337E">
        <w:rPr>
          <w:rFonts w:ascii="Calibri" w:hAnsi="Calibri" w:cs="Calibri"/>
        </w:rPr>
        <w:t>2</w:t>
      </w:r>
      <w:r w:rsidRPr="0090337E">
        <w:rPr>
          <w:rFonts w:ascii="Calibri" w:hAnsi="Calibri" w:cs="Calibri"/>
        </w:rPr>
        <w:t>.000 Kč.</w:t>
      </w:r>
    </w:p>
    <w:p w14:paraId="5A35ECAD" w14:textId="77777777" w:rsidR="00A63BF7" w:rsidRPr="0090337E" w:rsidRDefault="00A63BF7">
      <w:pPr>
        <w:rPr>
          <w:rFonts w:ascii="Calibri" w:hAnsi="Calibri" w:cs="Calibri"/>
          <w:b/>
          <w:bCs/>
          <w:sz w:val="28"/>
          <w:szCs w:val="28"/>
        </w:rPr>
      </w:pPr>
    </w:p>
    <w:p w14:paraId="78C9FBA3" w14:textId="7D614E64" w:rsidR="004122AB" w:rsidRPr="0090337E" w:rsidRDefault="004122AB">
      <w:pPr>
        <w:rPr>
          <w:rFonts w:ascii="Calibri" w:hAnsi="Calibri" w:cs="Calibri"/>
          <w:b/>
          <w:bCs/>
          <w:sz w:val="28"/>
          <w:szCs w:val="28"/>
        </w:rPr>
      </w:pPr>
      <w:r w:rsidRPr="0090337E">
        <w:rPr>
          <w:rFonts w:ascii="Calibri" w:hAnsi="Calibri" w:cs="Calibri"/>
          <w:b/>
          <w:bCs/>
          <w:sz w:val="28"/>
          <w:szCs w:val="28"/>
        </w:rPr>
        <w:t>Analyzátor vlhkosti RADWAG MA.X2.IC.A. – infračervený</w:t>
      </w:r>
    </w:p>
    <w:p w14:paraId="6C9AE332" w14:textId="77777777" w:rsidR="0090337E" w:rsidRPr="0090337E" w:rsidRDefault="0090337E" w:rsidP="00693DEE">
      <w:pPr>
        <w:jc w:val="both"/>
        <w:rPr>
          <w:rFonts w:ascii="Calibri" w:hAnsi="Calibri" w:cs="Calibri"/>
        </w:rPr>
      </w:pPr>
      <w:r w:rsidRPr="0090337E">
        <w:rPr>
          <w:rFonts w:ascii="Calibri" w:hAnsi="Calibri" w:cs="Calibri"/>
        </w:rPr>
        <w:t>Přístroj zakoupen v rámci realizace projektu CZ.01.1.02/0.0/0.0/16_092/0009855 - VaV pracoviště specifické skupiny nanočástic a kvantových teček</w:t>
      </w:r>
      <w:r w:rsidRPr="0090337E">
        <w:rPr>
          <w:rFonts w:ascii="Calibri" w:hAnsi="Calibri" w:cs="Calibri"/>
        </w:rPr>
        <w:t xml:space="preserve">. </w:t>
      </w:r>
    </w:p>
    <w:p w14:paraId="01160CB6" w14:textId="008E4287" w:rsidR="00693DEE" w:rsidRPr="0090337E" w:rsidRDefault="00693DEE" w:rsidP="00693DEE">
      <w:pPr>
        <w:jc w:val="both"/>
        <w:rPr>
          <w:rFonts w:ascii="Calibri" w:hAnsi="Calibri" w:cs="Calibri"/>
        </w:rPr>
      </w:pPr>
      <w:r w:rsidRPr="0090337E">
        <w:rPr>
          <w:rFonts w:ascii="Calibri" w:hAnsi="Calibri" w:cs="Calibri"/>
        </w:rPr>
        <w:t>Mezi charakteristiky přístroje patří automatické otevírání a zavírání sušicí komory, 5 "kapacitní barevný displej s dotykovým panelem, volně programovatelné prvky displeje, profily sušení (standardní, mírné, krokové, rychlé), režim ukončení procesu sušení (automatický, časový, manuální režim), opakovatelné a nestandardní aplikace. Topné těleso je infračervená lampa v kovovém krytu. Obsah vlhkosti se měří s přesností až 0,01 % (0,001 % pro vzorky nad 1,5 g). Maximální teplota pro sušení vzorku je 160 °C (volitelně je sušící teplota analyzátoru vlhkosti rozšířena do 250 °C).</w:t>
      </w:r>
    </w:p>
    <w:p w14:paraId="45F26148" w14:textId="4435F1F3" w:rsidR="00693DEE" w:rsidRPr="0090337E" w:rsidRDefault="00693DEE" w:rsidP="00693DEE">
      <w:pPr>
        <w:jc w:val="both"/>
        <w:rPr>
          <w:rFonts w:ascii="Calibri" w:hAnsi="Calibri" w:cs="Calibri"/>
        </w:rPr>
      </w:pPr>
      <w:r w:rsidRPr="0090337E">
        <w:rPr>
          <w:rFonts w:ascii="Calibri" w:hAnsi="Calibri" w:cs="Calibri"/>
        </w:rPr>
        <w:t>V případě Vašeho zájmu neváhejte kontaktovat našeho Technického ředitele: </w:t>
      </w:r>
      <w:hyperlink r:id="rId10" w:history="1">
        <w:r w:rsidRPr="0090337E">
          <w:rPr>
            <w:rFonts w:ascii="Calibri" w:hAnsi="Calibri" w:cs="Calibri"/>
          </w:rPr>
          <w:t>navratil@rokospol.cz</w:t>
        </w:r>
      </w:hyperlink>
      <w:r w:rsidRPr="0090337E">
        <w:rPr>
          <w:rFonts w:ascii="Calibri" w:hAnsi="Calibri" w:cs="Calibri"/>
        </w:rPr>
        <w:t xml:space="preserve">. Cena za analýzu </w:t>
      </w:r>
      <w:r w:rsidR="001C200C" w:rsidRPr="0090337E">
        <w:rPr>
          <w:rFonts w:ascii="Calibri" w:hAnsi="Calibri" w:cs="Calibri"/>
        </w:rPr>
        <w:t xml:space="preserve">vzorku </w:t>
      </w:r>
      <w:r w:rsidRPr="0090337E">
        <w:rPr>
          <w:rFonts w:ascii="Calibri" w:hAnsi="Calibri" w:cs="Calibri"/>
        </w:rPr>
        <w:t>… 100 Kč.</w:t>
      </w:r>
    </w:p>
    <w:p w14:paraId="19095ED2" w14:textId="77777777" w:rsidR="00365E0A" w:rsidRPr="0090337E" w:rsidRDefault="00365E0A">
      <w:pPr>
        <w:rPr>
          <w:rFonts w:ascii="Calibri" w:hAnsi="Calibri" w:cs="Calibri"/>
          <w:b/>
          <w:bCs/>
          <w:sz w:val="28"/>
          <w:szCs w:val="28"/>
        </w:rPr>
      </w:pPr>
    </w:p>
    <w:p w14:paraId="72B44C8A" w14:textId="7868E53D" w:rsidR="004122AB" w:rsidRPr="0090337E" w:rsidRDefault="004122AB" w:rsidP="004122AB">
      <w:pPr>
        <w:rPr>
          <w:rFonts w:ascii="Calibri" w:hAnsi="Calibri" w:cs="Calibri"/>
          <w:b/>
          <w:bCs/>
          <w:sz w:val="28"/>
          <w:szCs w:val="28"/>
        </w:rPr>
      </w:pPr>
      <w:r w:rsidRPr="0090337E">
        <w:rPr>
          <w:rFonts w:ascii="Calibri" w:hAnsi="Calibri" w:cs="Calibri"/>
          <w:b/>
          <w:bCs/>
          <w:sz w:val="28"/>
          <w:szCs w:val="28"/>
        </w:rPr>
        <w:t>Analyzátor vlhkosti RADWAG MA 50.X2.IC.A. – halogenový</w:t>
      </w:r>
    </w:p>
    <w:p w14:paraId="3EEE6C28" w14:textId="77777777" w:rsidR="0090337E" w:rsidRPr="0090337E" w:rsidRDefault="0090337E" w:rsidP="00365E0A">
      <w:pPr>
        <w:jc w:val="both"/>
        <w:rPr>
          <w:rFonts w:ascii="Calibri" w:hAnsi="Calibri" w:cs="Calibri"/>
        </w:rPr>
      </w:pPr>
      <w:r w:rsidRPr="0090337E">
        <w:rPr>
          <w:rFonts w:ascii="Calibri" w:hAnsi="Calibri" w:cs="Calibri"/>
        </w:rPr>
        <w:t>Přístroj zakoupen v rámci realizace projektu CZ.01.1.02/0.0/0.0/16_092/0009855 - VaV pracoviště specifické skupiny nanočástic a kvantových teček</w:t>
      </w:r>
      <w:r w:rsidRPr="0090337E">
        <w:rPr>
          <w:rFonts w:ascii="Calibri" w:hAnsi="Calibri" w:cs="Calibri"/>
        </w:rPr>
        <w:t>.</w:t>
      </w:r>
    </w:p>
    <w:p w14:paraId="682165E0" w14:textId="6B4E8919" w:rsidR="00365E0A" w:rsidRPr="0090337E" w:rsidRDefault="00693DEE" w:rsidP="00365E0A">
      <w:pPr>
        <w:jc w:val="both"/>
        <w:rPr>
          <w:rFonts w:ascii="Calibri" w:hAnsi="Calibri" w:cs="Calibri"/>
        </w:rPr>
      </w:pPr>
      <w:r w:rsidRPr="0090337E">
        <w:rPr>
          <w:rFonts w:ascii="Calibri" w:hAnsi="Calibri" w:cs="Calibri"/>
        </w:rPr>
        <w:t>Mezi charakteristiky přístroje patří a</w:t>
      </w:r>
      <w:r w:rsidR="00365E0A" w:rsidRPr="0090337E">
        <w:rPr>
          <w:rFonts w:ascii="Calibri" w:hAnsi="Calibri" w:cs="Calibri"/>
        </w:rPr>
        <w:t>utomatické otevírání a zavírání sušicí komory</w:t>
      </w:r>
      <w:r w:rsidRPr="0090337E">
        <w:rPr>
          <w:rFonts w:ascii="Calibri" w:hAnsi="Calibri" w:cs="Calibri"/>
        </w:rPr>
        <w:t xml:space="preserve">, </w:t>
      </w:r>
      <w:r w:rsidR="00365E0A" w:rsidRPr="0090337E">
        <w:rPr>
          <w:rFonts w:ascii="Calibri" w:hAnsi="Calibri" w:cs="Calibri"/>
        </w:rPr>
        <w:t>5 "kapacitní barevný displej s dotykovým panelem</w:t>
      </w:r>
      <w:r w:rsidRPr="0090337E">
        <w:rPr>
          <w:rFonts w:ascii="Calibri" w:hAnsi="Calibri" w:cs="Calibri"/>
        </w:rPr>
        <w:t xml:space="preserve">, </w:t>
      </w:r>
      <w:r w:rsidR="00365E0A" w:rsidRPr="0090337E">
        <w:rPr>
          <w:rFonts w:ascii="Calibri" w:hAnsi="Calibri" w:cs="Calibri"/>
        </w:rPr>
        <w:t>volně programovatelné prvky displeje</w:t>
      </w:r>
      <w:r w:rsidRPr="0090337E">
        <w:rPr>
          <w:rFonts w:ascii="Calibri" w:hAnsi="Calibri" w:cs="Calibri"/>
        </w:rPr>
        <w:t xml:space="preserve">, </w:t>
      </w:r>
      <w:r w:rsidR="00365E0A" w:rsidRPr="0090337E">
        <w:rPr>
          <w:rFonts w:ascii="Calibri" w:hAnsi="Calibri" w:cs="Calibri"/>
        </w:rPr>
        <w:t>profily sušení (standardní, mírné, krokové, rychlé)</w:t>
      </w:r>
      <w:r w:rsidRPr="0090337E">
        <w:rPr>
          <w:rFonts w:ascii="Calibri" w:hAnsi="Calibri" w:cs="Calibri"/>
        </w:rPr>
        <w:t xml:space="preserve">, </w:t>
      </w:r>
      <w:r w:rsidR="00365E0A" w:rsidRPr="0090337E">
        <w:rPr>
          <w:rFonts w:ascii="Calibri" w:hAnsi="Calibri" w:cs="Calibri"/>
        </w:rPr>
        <w:t>režim ukončení procesu sušení (automatický, časový, manuální režim)</w:t>
      </w:r>
      <w:r w:rsidRPr="0090337E">
        <w:rPr>
          <w:rFonts w:ascii="Calibri" w:hAnsi="Calibri" w:cs="Calibri"/>
        </w:rPr>
        <w:t xml:space="preserve">, </w:t>
      </w:r>
      <w:r w:rsidR="00365E0A" w:rsidRPr="0090337E">
        <w:rPr>
          <w:rFonts w:ascii="Calibri" w:hAnsi="Calibri" w:cs="Calibri"/>
        </w:rPr>
        <w:t xml:space="preserve">GLP / GMP výtisky </w:t>
      </w:r>
      <w:r w:rsidRPr="0090337E">
        <w:rPr>
          <w:rFonts w:ascii="Calibri" w:hAnsi="Calibri" w:cs="Calibri"/>
        </w:rPr>
        <w:t>–</w:t>
      </w:r>
      <w:r w:rsidR="00365E0A" w:rsidRPr="0090337E">
        <w:rPr>
          <w:rFonts w:ascii="Calibri" w:hAnsi="Calibri" w:cs="Calibri"/>
        </w:rPr>
        <w:t xml:space="preserve"> zprávy</w:t>
      </w:r>
      <w:r w:rsidRPr="0090337E">
        <w:rPr>
          <w:rFonts w:ascii="Calibri" w:hAnsi="Calibri" w:cs="Calibri"/>
        </w:rPr>
        <w:t xml:space="preserve">, </w:t>
      </w:r>
      <w:r w:rsidR="00365E0A" w:rsidRPr="0090337E">
        <w:rPr>
          <w:rFonts w:ascii="Calibri" w:hAnsi="Calibri" w:cs="Calibri"/>
        </w:rPr>
        <w:t>opakovatelné a nestandardní aplikace</w:t>
      </w:r>
      <w:r w:rsidRPr="0090337E">
        <w:rPr>
          <w:rFonts w:ascii="Calibri" w:hAnsi="Calibri" w:cs="Calibri"/>
        </w:rPr>
        <w:t>. T</w:t>
      </w:r>
      <w:r w:rsidR="00365E0A" w:rsidRPr="0090337E">
        <w:rPr>
          <w:rFonts w:ascii="Calibri" w:hAnsi="Calibri" w:cs="Calibri"/>
        </w:rPr>
        <w:t>opné těles</w:t>
      </w:r>
      <w:r w:rsidRPr="0090337E">
        <w:rPr>
          <w:rFonts w:ascii="Calibri" w:hAnsi="Calibri" w:cs="Calibri"/>
        </w:rPr>
        <w:t xml:space="preserve">o je </w:t>
      </w:r>
      <w:r w:rsidR="00365E0A" w:rsidRPr="0090337E">
        <w:rPr>
          <w:rFonts w:ascii="Calibri" w:hAnsi="Calibri" w:cs="Calibri"/>
        </w:rPr>
        <w:t>halogenová lampa</w:t>
      </w:r>
      <w:r w:rsidRPr="0090337E">
        <w:rPr>
          <w:rFonts w:ascii="Calibri" w:hAnsi="Calibri" w:cs="Calibri"/>
        </w:rPr>
        <w:t xml:space="preserve"> </w:t>
      </w:r>
      <w:r w:rsidR="00365E0A" w:rsidRPr="0090337E">
        <w:rPr>
          <w:rFonts w:ascii="Calibri" w:hAnsi="Calibri" w:cs="Calibri"/>
        </w:rPr>
        <w:t>v kovovém krytu.</w:t>
      </w:r>
      <w:r w:rsidRPr="0090337E">
        <w:rPr>
          <w:rFonts w:ascii="Calibri" w:hAnsi="Calibri" w:cs="Calibri"/>
        </w:rPr>
        <w:t xml:space="preserve"> </w:t>
      </w:r>
      <w:r w:rsidR="00365E0A" w:rsidRPr="0090337E">
        <w:rPr>
          <w:rFonts w:ascii="Calibri" w:hAnsi="Calibri" w:cs="Calibri"/>
        </w:rPr>
        <w:t>Obsah vlhkosti se měří s přesností až 0,01</w:t>
      </w:r>
      <w:r w:rsidRPr="0090337E">
        <w:rPr>
          <w:rFonts w:ascii="Calibri" w:hAnsi="Calibri" w:cs="Calibri"/>
        </w:rPr>
        <w:t xml:space="preserve"> </w:t>
      </w:r>
      <w:r w:rsidR="00365E0A" w:rsidRPr="0090337E">
        <w:rPr>
          <w:rFonts w:ascii="Calibri" w:hAnsi="Calibri" w:cs="Calibri"/>
        </w:rPr>
        <w:t>% (0,001</w:t>
      </w:r>
      <w:r w:rsidRPr="0090337E">
        <w:rPr>
          <w:rFonts w:ascii="Calibri" w:hAnsi="Calibri" w:cs="Calibri"/>
        </w:rPr>
        <w:t xml:space="preserve"> </w:t>
      </w:r>
      <w:r w:rsidR="00365E0A" w:rsidRPr="0090337E">
        <w:rPr>
          <w:rFonts w:ascii="Calibri" w:hAnsi="Calibri" w:cs="Calibri"/>
        </w:rPr>
        <w:t>% pro vzorky nad 1,5 g). Maximální teplota pro sušení vzorku je 160</w:t>
      </w:r>
      <w:r w:rsidRPr="0090337E">
        <w:rPr>
          <w:rFonts w:ascii="Calibri" w:hAnsi="Calibri" w:cs="Calibri"/>
        </w:rPr>
        <w:t xml:space="preserve"> </w:t>
      </w:r>
      <w:r w:rsidR="00365E0A" w:rsidRPr="0090337E">
        <w:rPr>
          <w:rFonts w:ascii="Calibri" w:hAnsi="Calibri" w:cs="Calibri"/>
        </w:rPr>
        <w:t>°C (volitelně je sušící teplota analyzátoru vlhkosti rozšířena do 250</w:t>
      </w:r>
      <w:r w:rsidRPr="0090337E">
        <w:rPr>
          <w:rFonts w:ascii="Calibri" w:hAnsi="Calibri" w:cs="Calibri"/>
        </w:rPr>
        <w:t xml:space="preserve"> </w:t>
      </w:r>
      <w:r w:rsidR="00365E0A" w:rsidRPr="0090337E">
        <w:rPr>
          <w:rFonts w:ascii="Calibri" w:hAnsi="Calibri" w:cs="Calibri"/>
        </w:rPr>
        <w:t>°C).</w:t>
      </w:r>
    </w:p>
    <w:p w14:paraId="6B2F568F" w14:textId="7A13920D" w:rsidR="00365E0A" w:rsidRPr="0090337E" w:rsidRDefault="00693DEE" w:rsidP="00365E0A">
      <w:pPr>
        <w:jc w:val="both"/>
        <w:rPr>
          <w:rFonts w:ascii="Calibri" w:hAnsi="Calibri" w:cs="Calibri"/>
        </w:rPr>
      </w:pPr>
      <w:r w:rsidRPr="0090337E">
        <w:rPr>
          <w:rFonts w:ascii="Calibri" w:hAnsi="Calibri" w:cs="Calibri"/>
        </w:rPr>
        <w:t>V případě Vašeho zájmu neváhejte kontaktovat našeho Technického ředitele: </w:t>
      </w:r>
      <w:hyperlink r:id="rId11" w:history="1">
        <w:r w:rsidRPr="0090337E">
          <w:rPr>
            <w:rFonts w:ascii="Calibri" w:hAnsi="Calibri" w:cs="Calibri"/>
          </w:rPr>
          <w:t>navratil@rokospol.cz</w:t>
        </w:r>
      </w:hyperlink>
      <w:r w:rsidRPr="0090337E">
        <w:rPr>
          <w:rFonts w:ascii="Calibri" w:hAnsi="Calibri" w:cs="Calibri"/>
        </w:rPr>
        <w:t xml:space="preserve">. Cena za analýzu </w:t>
      </w:r>
      <w:r w:rsidR="001C200C" w:rsidRPr="0090337E">
        <w:rPr>
          <w:rFonts w:ascii="Calibri" w:hAnsi="Calibri" w:cs="Calibri"/>
        </w:rPr>
        <w:t xml:space="preserve">vzorku </w:t>
      </w:r>
      <w:r w:rsidRPr="0090337E">
        <w:rPr>
          <w:rFonts w:ascii="Calibri" w:hAnsi="Calibri" w:cs="Calibri"/>
        </w:rPr>
        <w:t>… 100 Kč.</w:t>
      </w:r>
    </w:p>
    <w:p w14:paraId="50DBD511" w14:textId="2C9B9EB2" w:rsidR="00196494" w:rsidRDefault="00196494" w:rsidP="00693DEE">
      <w:pPr>
        <w:jc w:val="both"/>
        <w:rPr>
          <w:rFonts w:ascii="Calibri" w:hAnsi="Calibri" w:cs="Calibri"/>
        </w:rPr>
      </w:pPr>
    </w:p>
    <w:p w14:paraId="2EFAF438" w14:textId="77777777" w:rsidR="0090337E" w:rsidRPr="0090337E" w:rsidRDefault="0090337E" w:rsidP="00693DEE">
      <w:pPr>
        <w:jc w:val="both"/>
        <w:rPr>
          <w:rFonts w:ascii="Calibri" w:hAnsi="Calibri" w:cs="Calibri"/>
        </w:rPr>
      </w:pPr>
    </w:p>
    <w:p w14:paraId="35498D4D" w14:textId="16F0B3FD" w:rsidR="00415BF0" w:rsidRPr="0090337E" w:rsidRDefault="00415BF0" w:rsidP="001C200C">
      <w:pPr>
        <w:rPr>
          <w:rFonts w:ascii="Calibri" w:hAnsi="Calibri" w:cs="Calibri"/>
          <w:b/>
          <w:bCs/>
          <w:sz w:val="28"/>
          <w:szCs w:val="28"/>
        </w:rPr>
      </w:pPr>
      <w:r w:rsidRPr="0090337E">
        <w:rPr>
          <w:rFonts w:ascii="Calibri" w:hAnsi="Calibri" w:cs="Calibri"/>
          <w:b/>
          <w:bCs/>
          <w:sz w:val="28"/>
          <w:szCs w:val="28"/>
        </w:rPr>
        <w:lastRenderedPageBreak/>
        <w:t>Konfokální mikroskop</w:t>
      </w:r>
      <w:r w:rsidR="001C200C" w:rsidRPr="0090337E">
        <w:rPr>
          <w:rFonts w:ascii="Calibri" w:hAnsi="Calibri" w:cs="Calibri"/>
          <w:b/>
          <w:bCs/>
          <w:sz w:val="28"/>
          <w:szCs w:val="28"/>
        </w:rPr>
        <w:t xml:space="preserve"> </w:t>
      </w:r>
      <w:r w:rsidRPr="0090337E">
        <w:rPr>
          <w:rFonts w:ascii="Calibri" w:hAnsi="Calibri" w:cs="Calibri"/>
          <w:b/>
          <w:bCs/>
          <w:sz w:val="28"/>
          <w:szCs w:val="28"/>
        </w:rPr>
        <w:t>OLYMPUS LEXT OLS 5000</w:t>
      </w:r>
    </w:p>
    <w:p w14:paraId="5451B06D" w14:textId="77777777" w:rsidR="0090337E" w:rsidRPr="0090337E" w:rsidRDefault="0090337E" w:rsidP="001C200C">
      <w:pPr>
        <w:jc w:val="both"/>
        <w:rPr>
          <w:rFonts w:ascii="Calibri" w:hAnsi="Calibri" w:cs="Calibri"/>
        </w:rPr>
      </w:pPr>
      <w:r w:rsidRPr="0090337E">
        <w:rPr>
          <w:rFonts w:ascii="Calibri" w:hAnsi="Calibri" w:cs="Calibri"/>
        </w:rPr>
        <w:t>Přístroj zakoupen v rámci realizace projektu CZ.01.1.02/0.0/0.0/16_092/0009855 - VaV pracoviště specifické skupiny nanočástic a kvantových teček</w:t>
      </w:r>
      <w:r w:rsidR="001C200C" w:rsidRPr="0090337E">
        <w:rPr>
          <w:rFonts w:ascii="Calibri" w:hAnsi="Calibri" w:cs="Calibri"/>
        </w:rPr>
        <w:t xml:space="preserve">. </w:t>
      </w:r>
    </w:p>
    <w:p w14:paraId="1E08767B" w14:textId="0B6966EB" w:rsidR="001C200C" w:rsidRPr="0090337E" w:rsidRDefault="001C200C" w:rsidP="001C200C">
      <w:pPr>
        <w:jc w:val="both"/>
        <w:rPr>
          <w:rFonts w:ascii="Calibri" w:hAnsi="Calibri" w:cs="Calibri"/>
        </w:rPr>
      </w:pPr>
      <w:r w:rsidRPr="0090337E">
        <w:rPr>
          <w:rFonts w:ascii="Calibri" w:hAnsi="Calibri" w:cs="Calibri"/>
        </w:rPr>
        <w:t xml:space="preserve">Mezi charakteristiky tohoto laserového mikroskopu patří 3D měření pomocí laseru, barevný obraz s vysokým rozlišením – celkové zvětšení až </w:t>
      </w:r>
      <w:r w:rsidR="00E84E5D" w:rsidRPr="0090337E">
        <w:rPr>
          <w:rFonts w:ascii="Calibri" w:hAnsi="Calibri" w:cs="Calibri"/>
        </w:rPr>
        <w:t>17.280krát</w:t>
      </w:r>
      <w:r w:rsidRPr="0090337E">
        <w:rPr>
          <w:rFonts w:ascii="Calibri" w:hAnsi="Calibri" w:cs="Calibri"/>
        </w:rPr>
        <w:t xml:space="preserve">, zorné pole od 16 µm a přesnost měření od 1 </w:t>
      </w:r>
      <w:proofErr w:type="spellStart"/>
      <w:r w:rsidRPr="0090337E">
        <w:rPr>
          <w:rFonts w:ascii="Calibri" w:hAnsi="Calibri" w:cs="Calibri"/>
        </w:rPr>
        <w:t>nm</w:t>
      </w:r>
      <w:proofErr w:type="spellEnd"/>
      <w:r w:rsidRPr="0090337E">
        <w:rPr>
          <w:rFonts w:ascii="Calibri" w:hAnsi="Calibri" w:cs="Calibri"/>
        </w:rPr>
        <w:t>. Optika snižuje aberaci a zachycuje správný tvar vzorku v celém zorném poli. Jeho využití je především pro měření tloušťky vrstev, automatické měření hran, částicová analýzu, analýza zakřivení povrchu koule/válce, aj.</w:t>
      </w:r>
    </w:p>
    <w:p w14:paraId="1D1C54F9" w14:textId="6EF7BB5A" w:rsidR="001C200C" w:rsidRPr="0090337E" w:rsidRDefault="001C200C" w:rsidP="001C200C">
      <w:pPr>
        <w:jc w:val="both"/>
        <w:rPr>
          <w:rFonts w:ascii="Calibri" w:hAnsi="Calibri" w:cs="Calibri"/>
        </w:rPr>
      </w:pPr>
      <w:r w:rsidRPr="0090337E">
        <w:rPr>
          <w:rFonts w:ascii="Calibri" w:hAnsi="Calibri" w:cs="Calibri"/>
        </w:rPr>
        <w:t>V případě Vašeho zájmu neváhejte kontaktovat našeho Technického ředitele: </w:t>
      </w:r>
      <w:hyperlink r:id="rId12" w:history="1">
        <w:r w:rsidRPr="0090337E">
          <w:rPr>
            <w:rFonts w:ascii="Calibri" w:hAnsi="Calibri" w:cs="Calibri"/>
          </w:rPr>
          <w:t>navratil@rokospol.cz</w:t>
        </w:r>
      </w:hyperlink>
      <w:r w:rsidRPr="0090337E">
        <w:rPr>
          <w:rFonts w:ascii="Calibri" w:hAnsi="Calibri" w:cs="Calibri"/>
        </w:rPr>
        <w:t xml:space="preserve">. Cena za analýzu vzorku … </w:t>
      </w:r>
      <w:r w:rsidR="00196494" w:rsidRPr="0090337E">
        <w:rPr>
          <w:rFonts w:ascii="Calibri" w:hAnsi="Calibri" w:cs="Calibri"/>
        </w:rPr>
        <w:t>4</w:t>
      </w:r>
      <w:r w:rsidRPr="0090337E">
        <w:rPr>
          <w:rFonts w:ascii="Calibri" w:hAnsi="Calibri" w:cs="Calibri"/>
        </w:rPr>
        <w:t>.000 Kč.</w:t>
      </w:r>
    </w:p>
    <w:p w14:paraId="2B35B3E6" w14:textId="77777777" w:rsidR="001C200C" w:rsidRPr="0090337E" w:rsidRDefault="001C200C" w:rsidP="001C200C">
      <w:pPr>
        <w:rPr>
          <w:rFonts w:ascii="Calibri" w:hAnsi="Calibri" w:cs="Calibri"/>
          <w:b/>
          <w:bCs/>
          <w:sz w:val="28"/>
          <w:szCs w:val="28"/>
        </w:rPr>
      </w:pPr>
    </w:p>
    <w:p w14:paraId="7E5795FB" w14:textId="1E7C354C" w:rsidR="00415BF0" w:rsidRPr="0090337E" w:rsidRDefault="00415BF0">
      <w:pPr>
        <w:rPr>
          <w:rFonts w:ascii="Calibri" w:hAnsi="Calibri" w:cs="Calibri"/>
          <w:b/>
          <w:bCs/>
          <w:sz w:val="28"/>
          <w:szCs w:val="28"/>
        </w:rPr>
      </w:pPr>
      <w:r w:rsidRPr="0090337E">
        <w:rPr>
          <w:rFonts w:ascii="Calibri" w:hAnsi="Calibri" w:cs="Calibri"/>
          <w:b/>
          <w:bCs/>
          <w:sz w:val="28"/>
          <w:szCs w:val="28"/>
        </w:rPr>
        <w:t>Perlový mlýn DYNO-</w:t>
      </w:r>
      <w:proofErr w:type="spellStart"/>
      <w:r w:rsidRPr="0090337E">
        <w:rPr>
          <w:rFonts w:ascii="Calibri" w:hAnsi="Calibri" w:cs="Calibri"/>
          <w:b/>
          <w:bCs/>
          <w:sz w:val="28"/>
          <w:szCs w:val="28"/>
        </w:rPr>
        <w:t>Mill</w:t>
      </w:r>
      <w:proofErr w:type="spellEnd"/>
      <w:r w:rsidRPr="0090337E">
        <w:rPr>
          <w:rFonts w:ascii="Calibri" w:hAnsi="Calibri" w:cs="Calibri"/>
          <w:b/>
          <w:bCs/>
          <w:sz w:val="28"/>
          <w:szCs w:val="28"/>
        </w:rPr>
        <w:t xml:space="preserve"> ECCM AP 10</w:t>
      </w:r>
    </w:p>
    <w:p w14:paraId="07929479" w14:textId="77777777" w:rsidR="0090337E" w:rsidRPr="0090337E" w:rsidRDefault="0090337E" w:rsidP="00BF69EC">
      <w:pPr>
        <w:jc w:val="both"/>
        <w:rPr>
          <w:rFonts w:ascii="Calibri" w:hAnsi="Calibri" w:cs="Calibri"/>
        </w:rPr>
      </w:pPr>
      <w:r w:rsidRPr="0090337E">
        <w:rPr>
          <w:rFonts w:ascii="Calibri" w:hAnsi="Calibri" w:cs="Calibri"/>
        </w:rPr>
        <w:t>Přístroj zakoupen v rámci realizace projektu CZ.01.1.02/0.0/0.0/16_092/0009855 - VaV pracoviště specifické skupiny nanočástic a kvantových teček</w:t>
      </w:r>
      <w:r w:rsidR="00BF69EC" w:rsidRPr="0090337E">
        <w:rPr>
          <w:rFonts w:ascii="Calibri" w:hAnsi="Calibri" w:cs="Calibri"/>
        </w:rPr>
        <w:t xml:space="preserve">. </w:t>
      </w:r>
      <w:r w:rsidRPr="0090337E">
        <w:rPr>
          <w:rFonts w:ascii="Calibri" w:hAnsi="Calibri" w:cs="Calibri"/>
        </w:rPr>
        <w:t xml:space="preserve"> </w:t>
      </w:r>
    </w:p>
    <w:p w14:paraId="540D9ACD" w14:textId="33FCE2B9" w:rsidR="00BF69EC" w:rsidRPr="0090337E" w:rsidRDefault="00BF69EC" w:rsidP="00BF69EC">
      <w:pPr>
        <w:jc w:val="both"/>
        <w:rPr>
          <w:rFonts w:ascii="Calibri" w:hAnsi="Calibri" w:cs="Calibri"/>
          <w:color w:val="000000" w:themeColor="text1"/>
          <w:sz w:val="24"/>
          <w:szCs w:val="24"/>
        </w:rPr>
      </w:pPr>
      <w:r w:rsidRPr="0090337E">
        <w:rPr>
          <w:rFonts w:ascii="Calibri" w:hAnsi="Calibri" w:cs="Calibri"/>
          <w:color w:val="000000" w:themeColor="text1"/>
          <w:sz w:val="24"/>
          <w:szCs w:val="24"/>
        </w:rPr>
        <w:t>Vybaveném je 9 litrová mlecí komora. Tento mlýn je díky své pokročilé konstrukci vhodný pro mletí jak organických, tak anorganických materiálů až do nano velikostí. Je vhodný jak pro rozpouštědlové, tak vodné systémy. Příkon mlecího stroje se pohybuje 30-37 kW, průtok chladící vody 1</w:t>
      </w:r>
      <w:r w:rsidR="00BA6DE4" w:rsidRPr="0090337E">
        <w:rPr>
          <w:rFonts w:ascii="Calibri" w:hAnsi="Calibri" w:cs="Calibri"/>
          <w:color w:val="000000" w:themeColor="text1"/>
          <w:sz w:val="24"/>
          <w:szCs w:val="24"/>
        </w:rPr>
        <w:t>,0</w:t>
      </w:r>
      <w:r w:rsidRPr="0090337E">
        <w:rPr>
          <w:rFonts w:ascii="Calibri" w:hAnsi="Calibri" w:cs="Calibri"/>
          <w:color w:val="000000" w:themeColor="text1"/>
          <w:sz w:val="24"/>
          <w:szCs w:val="24"/>
        </w:rPr>
        <w:t>-1</w:t>
      </w:r>
      <w:r w:rsidR="00BA6DE4" w:rsidRPr="0090337E">
        <w:rPr>
          <w:rFonts w:ascii="Calibri" w:hAnsi="Calibri" w:cs="Calibri"/>
          <w:color w:val="000000" w:themeColor="text1"/>
          <w:sz w:val="24"/>
          <w:szCs w:val="24"/>
        </w:rPr>
        <w:t>,</w:t>
      </w:r>
      <w:r w:rsidRPr="0090337E">
        <w:rPr>
          <w:rFonts w:ascii="Calibri" w:hAnsi="Calibri" w:cs="Calibri"/>
          <w:color w:val="000000" w:themeColor="text1"/>
          <w:sz w:val="24"/>
          <w:szCs w:val="24"/>
        </w:rPr>
        <w:t xml:space="preserve">5 </w:t>
      </w:r>
      <w:r w:rsidR="00BA6DE4" w:rsidRPr="0090337E">
        <w:rPr>
          <w:rFonts w:ascii="Calibri" w:hAnsi="Calibri" w:cs="Calibri"/>
          <w:color w:val="000000" w:themeColor="text1"/>
          <w:sz w:val="24"/>
          <w:szCs w:val="24"/>
        </w:rPr>
        <w:t>m</w:t>
      </w:r>
      <w:r w:rsidR="00BA6DE4" w:rsidRPr="0090337E">
        <w:rPr>
          <w:rFonts w:ascii="Calibri" w:hAnsi="Calibri" w:cs="Calibri"/>
          <w:color w:val="000000" w:themeColor="text1"/>
          <w:sz w:val="24"/>
          <w:szCs w:val="24"/>
          <w:vertAlign w:val="superscript"/>
        </w:rPr>
        <w:t>3</w:t>
      </w:r>
      <w:r w:rsidRPr="0090337E">
        <w:rPr>
          <w:rFonts w:ascii="Calibri" w:hAnsi="Calibri" w:cs="Calibri"/>
          <w:color w:val="000000" w:themeColor="text1"/>
          <w:sz w:val="24"/>
          <w:szCs w:val="24"/>
        </w:rPr>
        <w:t>/hod.</w:t>
      </w:r>
    </w:p>
    <w:p w14:paraId="613087BD" w14:textId="77777777" w:rsidR="0090337E" w:rsidRPr="0090337E" w:rsidRDefault="00BF69EC" w:rsidP="00BF69EC">
      <w:pPr>
        <w:jc w:val="both"/>
        <w:rPr>
          <w:rStyle w:val="Hypertextovodkaz"/>
          <w:rFonts w:ascii="Calibri" w:hAnsi="Calibri" w:cs="Calibri"/>
          <w:color w:val="0070C0"/>
          <w:sz w:val="24"/>
          <w:szCs w:val="24"/>
        </w:rPr>
      </w:pPr>
      <w:r w:rsidRPr="0090337E">
        <w:rPr>
          <w:rFonts w:ascii="Calibri" w:hAnsi="Calibri" w:cs="Calibri"/>
          <w:color w:val="000000" w:themeColor="text1"/>
          <w:sz w:val="24"/>
          <w:szCs w:val="24"/>
        </w:rPr>
        <w:t xml:space="preserve">V případě Vašeho zájmu neváhejte kontaktovat našeho Technického ředitele: </w:t>
      </w:r>
      <w:hyperlink r:id="rId13" w:history="1">
        <w:r w:rsidRPr="0090337E">
          <w:rPr>
            <w:rStyle w:val="Hypertextovodkaz"/>
            <w:rFonts w:ascii="Calibri" w:hAnsi="Calibri" w:cs="Calibri"/>
            <w:color w:val="0070C0"/>
            <w:sz w:val="24"/>
            <w:szCs w:val="24"/>
          </w:rPr>
          <w:t>navratil@rokospol.cz</w:t>
        </w:r>
      </w:hyperlink>
      <w:r w:rsidRPr="0090337E">
        <w:rPr>
          <w:rStyle w:val="Hypertextovodkaz"/>
          <w:rFonts w:ascii="Calibri" w:hAnsi="Calibri" w:cs="Calibri"/>
          <w:color w:val="0070C0"/>
          <w:sz w:val="24"/>
          <w:szCs w:val="24"/>
        </w:rPr>
        <w:t xml:space="preserve">  </w:t>
      </w:r>
    </w:p>
    <w:p w14:paraId="28F87EEB" w14:textId="644A7D9A" w:rsidR="00BF69EC" w:rsidRPr="0090337E" w:rsidRDefault="00BF69EC" w:rsidP="00BF69EC">
      <w:pPr>
        <w:jc w:val="both"/>
        <w:rPr>
          <w:rFonts w:ascii="Calibri" w:hAnsi="Calibri" w:cs="Calibri"/>
          <w:color w:val="000000" w:themeColor="text1"/>
          <w:sz w:val="24"/>
          <w:szCs w:val="24"/>
        </w:rPr>
      </w:pPr>
      <w:r w:rsidRPr="0090337E">
        <w:rPr>
          <w:rFonts w:ascii="Calibri" w:hAnsi="Calibri" w:cs="Calibri"/>
          <w:color w:val="000000" w:themeColor="text1"/>
          <w:sz w:val="24"/>
          <w:szCs w:val="24"/>
        </w:rPr>
        <w:t>Hodinová cena</w:t>
      </w:r>
      <w:r w:rsidR="0090337E" w:rsidRPr="0090337E">
        <w:rPr>
          <w:rFonts w:ascii="Calibri" w:hAnsi="Calibri" w:cs="Calibri"/>
          <w:color w:val="000000" w:themeColor="text1"/>
          <w:sz w:val="24"/>
          <w:szCs w:val="24"/>
        </w:rPr>
        <w:t xml:space="preserve"> využití</w:t>
      </w:r>
      <w:r w:rsidRPr="0090337E">
        <w:rPr>
          <w:rFonts w:ascii="Calibri" w:hAnsi="Calibri" w:cs="Calibri"/>
          <w:color w:val="000000" w:themeColor="text1"/>
          <w:sz w:val="24"/>
          <w:szCs w:val="24"/>
        </w:rPr>
        <w:t xml:space="preserve"> se pohybuje od </w:t>
      </w:r>
      <w:r w:rsidR="00196494" w:rsidRPr="0090337E">
        <w:rPr>
          <w:rFonts w:ascii="Calibri" w:hAnsi="Calibri" w:cs="Calibri"/>
          <w:color w:val="000000" w:themeColor="text1"/>
          <w:sz w:val="24"/>
          <w:szCs w:val="24"/>
        </w:rPr>
        <w:t>8</w:t>
      </w:r>
      <w:r w:rsidRPr="0090337E">
        <w:rPr>
          <w:rFonts w:ascii="Calibri" w:hAnsi="Calibri" w:cs="Calibri"/>
          <w:color w:val="000000" w:themeColor="text1"/>
          <w:sz w:val="24"/>
          <w:szCs w:val="24"/>
        </w:rPr>
        <w:t>.000 Kč/hod bude upřesněna podle vašich konečných požadavků</w:t>
      </w:r>
      <w:r w:rsidR="00BA6DE4" w:rsidRPr="0090337E">
        <w:rPr>
          <w:rFonts w:ascii="Calibri" w:hAnsi="Calibri" w:cs="Calibri"/>
          <w:color w:val="000000" w:themeColor="text1"/>
          <w:sz w:val="24"/>
          <w:szCs w:val="24"/>
        </w:rPr>
        <w:t xml:space="preserve">, </w:t>
      </w:r>
      <w:r w:rsidRPr="0090337E">
        <w:rPr>
          <w:rFonts w:ascii="Calibri" w:hAnsi="Calibri" w:cs="Calibri"/>
          <w:color w:val="000000" w:themeColor="text1"/>
          <w:sz w:val="24"/>
          <w:szCs w:val="24"/>
        </w:rPr>
        <w:t>na typu systému a velikosti a množství mlecích kuliček.</w:t>
      </w:r>
    </w:p>
    <w:p w14:paraId="1E157576" w14:textId="77777777" w:rsidR="001C200C" w:rsidRPr="0090337E" w:rsidRDefault="001C200C">
      <w:pPr>
        <w:rPr>
          <w:rFonts w:ascii="Calibri" w:hAnsi="Calibri" w:cs="Calibri"/>
          <w:b/>
          <w:bCs/>
          <w:sz w:val="28"/>
          <w:szCs w:val="28"/>
        </w:rPr>
      </w:pPr>
    </w:p>
    <w:p w14:paraId="41E51260" w14:textId="4F334BC6" w:rsidR="00415BF0" w:rsidRPr="0090337E" w:rsidRDefault="00415BF0">
      <w:pPr>
        <w:rPr>
          <w:rFonts w:ascii="Calibri" w:hAnsi="Calibri" w:cs="Calibri"/>
          <w:b/>
          <w:bCs/>
          <w:sz w:val="28"/>
          <w:szCs w:val="28"/>
        </w:rPr>
      </w:pPr>
      <w:r w:rsidRPr="0090337E">
        <w:rPr>
          <w:rFonts w:ascii="Calibri" w:hAnsi="Calibri" w:cs="Calibri"/>
          <w:b/>
          <w:bCs/>
          <w:sz w:val="28"/>
          <w:szCs w:val="28"/>
        </w:rPr>
        <w:t>Robotická ruka pro simulaci nástřiku vzorků</w:t>
      </w:r>
      <w:r w:rsidR="0090337E" w:rsidRPr="0090337E">
        <w:rPr>
          <w:rFonts w:ascii="Calibri" w:hAnsi="Calibri" w:cs="Calibri"/>
          <w:b/>
          <w:bCs/>
          <w:sz w:val="28"/>
          <w:szCs w:val="28"/>
        </w:rPr>
        <w:t xml:space="preserve"> </w:t>
      </w:r>
      <w:proofErr w:type="spellStart"/>
      <w:r w:rsidRPr="0090337E">
        <w:rPr>
          <w:rFonts w:ascii="Calibri" w:hAnsi="Calibri" w:cs="Calibri"/>
          <w:b/>
          <w:bCs/>
          <w:sz w:val="28"/>
          <w:szCs w:val="28"/>
        </w:rPr>
        <w:t>WAtech</w:t>
      </w:r>
      <w:proofErr w:type="spellEnd"/>
      <w:r w:rsidRPr="0090337E">
        <w:rPr>
          <w:rFonts w:ascii="Calibri" w:hAnsi="Calibri" w:cs="Calibri"/>
          <w:b/>
          <w:bCs/>
          <w:sz w:val="28"/>
          <w:szCs w:val="28"/>
        </w:rPr>
        <w:t>, a.s.</w:t>
      </w:r>
    </w:p>
    <w:p w14:paraId="2839035B" w14:textId="77777777" w:rsidR="0090337E" w:rsidRPr="0090337E" w:rsidRDefault="0090337E" w:rsidP="00BA6DE4">
      <w:pPr>
        <w:jc w:val="both"/>
        <w:rPr>
          <w:rFonts w:ascii="Calibri" w:hAnsi="Calibri" w:cs="Calibri"/>
        </w:rPr>
      </w:pPr>
      <w:r w:rsidRPr="0090337E">
        <w:rPr>
          <w:rFonts w:ascii="Calibri" w:hAnsi="Calibri" w:cs="Calibri"/>
        </w:rPr>
        <w:t>Přístroj zakoupen v rámci realizace projektu CZ.01.1.02/0.0/0.0/16_092/0009855 - VaV pracoviště specifické skupiny nanočástic a kvantových teček</w:t>
      </w:r>
      <w:r w:rsidR="00BA6DE4" w:rsidRPr="0090337E">
        <w:rPr>
          <w:rFonts w:ascii="Calibri" w:hAnsi="Calibri" w:cs="Calibri"/>
        </w:rPr>
        <w:t xml:space="preserve">. </w:t>
      </w:r>
    </w:p>
    <w:p w14:paraId="3716262D" w14:textId="4AA1474C" w:rsidR="00BA6DE4" w:rsidRPr="0090337E" w:rsidRDefault="00BA6DE4" w:rsidP="00BA6DE4">
      <w:pPr>
        <w:jc w:val="both"/>
        <w:rPr>
          <w:rFonts w:ascii="Calibri" w:hAnsi="Calibri" w:cs="Calibri"/>
        </w:rPr>
      </w:pPr>
      <w:r w:rsidRPr="0090337E">
        <w:rPr>
          <w:rFonts w:ascii="Calibri" w:hAnsi="Calibri" w:cs="Calibri"/>
        </w:rPr>
        <w:t xml:space="preserve">Zařízení umožňuje vysoce kvalitní a spolehlivé lakovací řešení, které je určeno pro širokou škálu průmyslových výrobků i menších dílců. Pro zařízení je typická snadná údržba, rychlé zrychlení a vysokorychlostní obsluha minimalizuje cykly a výrobní náklady. Robustní konstrukce tohoto elektrického šestiosého, </w:t>
      </w:r>
      <w:proofErr w:type="spellStart"/>
      <w:r w:rsidRPr="0090337E">
        <w:rPr>
          <w:rFonts w:ascii="Calibri" w:hAnsi="Calibri" w:cs="Calibri"/>
        </w:rPr>
        <w:t>servo</w:t>
      </w:r>
      <w:proofErr w:type="spellEnd"/>
      <w:r w:rsidRPr="0090337E">
        <w:rPr>
          <w:rFonts w:ascii="Calibri" w:hAnsi="Calibri" w:cs="Calibri"/>
        </w:rPr>
        <w:t xml:space="preserve"> robota umožňuje </w:t>
      </w:r>
      <w:r w:rsidR="00196494" w:rsidRPr="0090337E">
        <w:rPr>
          <w:rFonts w:ascii="Calibri" w:hAnsi="Calibri" w:cs="Calibri"/>
        </w:rPr>
        <w:t>použití</w:t>
      </w:r>
      <w:r w:rsidRPr="0090337E">
        <w:rPr>
          <w:rFonts w:ascii="Calibri" w:hAnsi="Calibri" w:cs="Calibri"/>
        </w:rPr>
        <w:t xml:space="preserve"> i v těžkých produkčních podmínkách a přímo v lakovacím boxu. Mezi výhody robotické ruky dodávané </w:t>
      </w:r>
      <w:proofErr w:type="spellStart"/>
      <w:r w:rsidRPr="0090337E">
        <w:rPr>
          <w:rFonts w:ascii="Calibri" w:hAnsi="Calibri" w:cs="Calibri"/>
        </w:rPr>
        <w:t>WAtech</w:t>
      </w:r>
      <w:proofErr w:type="spellEnd"/>
      <w:r w:rsidRPr="0090337E">
        <w:rPr>
          <w:rFonts w:ascii="Calibri" w:hAnsi="Calibri" w:cs="Calibri"/>
        </w:rPr>
        <w:t xml:space="preserve"> patří reprodukovatelné výsledky, snížené výrobní náklady, její univerzální použití a Ex ochrana.</w:t>
      </w:r>
    </w:p>
    <w:p w14:paraId="73AF9B02" w14:textId="7DEEC42A" w:rsidR="001C200C" w:rsidRPr="0090337E" w:rsidRDefault="00BA6DE4" w:rsidP="0090337E">
      <w:pPr>
        <w:jc w:val="both"/>
        <w:rPr>
          <w:rFonts w:ascii="Calibri" w:hAnsi="Calibri" w:cs="Calibri"/>
        </w:rPr>
      </w:pPr>
      <w:r w:rsidRPr="0090337E">
        <w:rPr>
          <w:rFonts w:ascii="Calibri" w:hAnsi="Calibri" w:cs="Calibri"/>
        </w:rPr>
        <w:t>V případě Vašeho zájmu neváhejte kontaktovat našeho Technického ředitele: </w:t>
      </w:r>
      <w:hyperlink r:id="rId14" w:history="1">
        <w:r w:rsidRPr="0090337E">
          <w:rPr>
            <w:rFonts w:ascii="Calibri" w:hAnsi="Calibri" w:cs="Calibri"/>
          </w:rPr>
          <w:t>navratil@rokospol.cz</w:t>
        </w:r>
      </w:hyperlink>
      <w:r w:rsidRPr="0090337E">
        <w:rPr>
          <w:rFonts w:ascii="Calibri" w:hAnsi="Calibri" w:cs="Calibri"/>
        </w:rPr>
        <w:t>. Cena za zapůjčení … 10.000 Kč/den.</w:t>
      </w:r>
    </w:p>
    <w:p w14:paraId="4627EDB0" w14:textId="6C77C27C" w:rsidR="00B20D47" w:rsidRDefault="00B20D47">
      <w:pPr>
        <w:rPr>
          <w:rFonts w:ascii="Calibri" w:hAnsi="Calibri" w:cs="Calibri"/>
          <w:b/>
          <w:bCs/>
          <w:sz w:val="28"/>
          <w:szCs w:val="28"/>
        </w:rPr>
      </w:pPr>
    </w:p>
    <w:p w14:paraId="496D0D73" w14:textId="77A9DF19" w:rsidR="0090337E" w:rsidRDefault="0090337E">
      <w:pPr>
        <w:rPr>
          <w:rFonts w:ascii="Calibri" w:hAnsi="Calibri" w:cs="Calibri"/>
          <w:b/>
          <w:bCs/>
          <w:sz w:val="28"/>
          <w:szCs w:val="28"/>
        </w:rPr>
      </w:pPr>
    </w:p>
    <w:p w14:paraId="4AE0B89E" w14:textId="77777777" w:rsidR="0090337E" w:rsidRPr="0090337E" w:rsidRDefault="0090337E">
      <w:pPr>
        <w:rPr>
          <w:rFonts w:ascii="Calibri" w:hAnsi="Calibri" w:cs="Calibri"/>
          <w:b/>
          <w:bCs/>
          <w:sz w:val="28"/>
          <w:szCs w:val="28"/>
        </w:rPr>
      </w:pPr>
    </w:p>
    <w:p w14:paraId="363A021B" w14:textId="77777777" w:rsidR="001C200C" w:rsidRPr="0090337E" w:rsidRDefault="00415BF0" w:rsidP="001C200C">
      <w:pPr>
        <w:jc w:val="both"/>
        <w:rPr>
          <w:rFonts w:ascii="Calibri" w:hAnsi="Calibri" w:cs="Calibri"/>
          <w:b/>
          <w:bCs/>
          <w:sz w:val="28"/>
          <w:szCs w:val="28"/>
        </w:rPr>
      </w:pPr>
      <w:r w:rsidRPr="0090337E">
        <w:rPr>
          <w:rFonts w:ascii="Calibri" w:hAnsi="Calibri" w:cs="Calibri"/>
          <w:b/>
          <w:bCs/>
          <w:sz w:val="28"/>
          <w:szCs w:val="28"/>
        </w:rPr>
        <w:lastRenderedPageBreak/>
        <w:t>Kalorimetrická analýza</w:t>
      </w:r>
      <w:r w:rsidR="001C200C" w:rsidRPr="0090337E">
        <w:rPr>
          <w:rFonts w:ascii="Calibri" w:hAnsi="Calibri" w:cs="Calibri"/>
          <w:b/>
          <w:bCs/>
          <w:sz w:val="28"/>
          <w:szCs w:val="28"/>
        </w:rPr>
        <w:t xml:space="preserve"> NETZSCH DSC </w:t>
      </w:r>
      <w:proofErr w:type="spellStart"/>
      <w:r w:rsidR="001C200C" w:rsidRPr="0090337E">
        <w:rPr>
          <w:rFonts w:ascii="Calibri" w:hAnsi="Calibri" w:cs="Calibri"/>
          <w:b/>
          <w:bCs/>
          <w:sz w:val="28"/>
          <w:szCs w:val="28"/>
        </w:rPr>
        <w:t>Polyma</w:t>
      </w:r>
      <w:proofErr w:type="spellEnd"/>
      <w:r w:rsidR="001C200C" w:rsidRPr="0090337E">
        <w:rPr>
          <w:rFonts w:ascii="Calibri" w:hAnsi="Calibri" w:cs="Calibri"/>
          <w:b/>
          <w:bCs/>
          <w:sz w:val="28"/>
          <w:szCs w:val="28"/>
        </w:rPr>
        <w:t xml:space="preserve"> 214</w:t>
      </w:r>
    </w:p>
    <w:p w14:paraId="6EEACCB4" w14:textId="77777777" w:rsidR="0090337E" w:rsidRPr="0090337E" w:rsidRDefault="0090337E" w:rsidP="001C200C">
      <w:pPr>
        <w:jc w:val="both"/>
        <w:rPr>
          <w:rFonts w:ascii="Calibri" w:hAnsi="Calibri" w:cs="Calibri"/>
        </w:rPr>
      </w:pPr>
      <w:r w:rsidRPr="0090337E">
        <w:rPr>
          <w:rFonts w:ascii="Calibri" w:hAnsi="Calibri" w:cs="Calibri"/>
        </w:rPr>
        <w:t>Přístroj zakoupen v rámci realizace projektu CZ.01.1.02/0.0/0.0/16_092/0009855 - VaV pracoviště specifické skupiny nanočástic a kvantových teček</w:t>
      </w:r>
      <w:r w:rsidRPr="0090337E">
        <w:rPr>
          <w:rFonts w:ascii="Calibri" w:hAnsi="Calibri" w:cs="Calibri"/>
        </w:rPr>
        <w:t>.</w:t>
      </w:r>
    </w:p>
    <w:p w14:paraId="6F5EB592" w14:textId="3C7851E7" w:rsidR="001C200C" w:rsidRPr="0090337E" w:rsidRDefault="001C200C" w:rsidP="001C200C">
      <w:pPr>
        <w:jc w:val="both"/>
        <w:rPr>
          <w:rFonts w:ascii="Calibri" w:hAnsi="Calibri" w:cs="Calibri"/>
        </w:rPr>
      </w:pPr>
      <w:r w:rsidRPr="0090337E">
        <w:rPr>
          <w:rFonts w:ascii="Calibri" w:hAnsi="Calibri" w:cs="Calibri"/>
        </w:rPr>
        <w:t xml:space="preserve">Mezi charakteristiky tohoto kalorimetrického analyzátoru patří identifikace termochemických vlastností nejrůznějších sloučenin, polymerních materiálů, určení fázových přechodů, stanovení teploty tání a skelného přechodu, krystalizace, čistoty složení a přítomných izomerů, stabilita termického či </w:t>
      </w:r>
      <w:proofErr w:type="spellStart"/>
      <w:r w:rsidRPr="0090337E">
        <w:rPr>
          <w:rFonts w:ascii="Calibri" w:hAnsi="Calibri" w:cs="Calibri"/>
        </w:rPr>
        <w:t>termooxidačního</w:t>
      </w:r>
      <w:proofErr w:type="spellEnd"/>
      <w:r w:rsidRPr="0090337E">
        <w:rPr>
          <w:rFonts w:ascii="Calibri" w:hAnsi="Calibri" w:cs="Calibri"/>
        </w:rPr>
        <w:t xml:space="preserve"> rozkladu, kinetiku vytvrzování či oxidační stabilita. Měření probíhá v teplotním rozsahu -80 až +600 °C, rychlost ohřevu 0,001 °C až 500 °C/minutu., velikost vzorku od 1 mg.</w:t>
      </w:r>
    </w:p>
    <w:p w14:paraId="1A03E2F5" w14:textId="053E0E10" w:rsidR="001C200C" w:rsidRPr="0090337E" w:rsidRDefault="001C200C" w:rsidP="001C200C">
      <w:pPr>
        <w:jc w:val="both"/>
        <w:rPr>
          <w:rFonts w:ascii="Calibri" w:hAnsi="Calibri" w:cs="Calibri"/>
        </w:rPr>
      </w:pPr>
      <w:r w:rsidRPr="0090337E">
        <w:rPr>
          <w:rFonts w:ascii="Calibri" w:hAnsi="Calibri" w:cs="Calibri"/>
        </w:rPr>
        <w:t>V případě Vašeho zájmu neváhejte kontaktovat našeho Technického ředitele: </w:t>
      </w:r>
      <w:hyperlink r:id="rId15" w:history="1">
        <w:r w:rsidRPr="0090337E">
          <w:rPr>
            <w:rFonts w:ascii="Calibri" w:hAnsi="Calibri" w:cs="Calibri"/>
          </w:rPr>
          <w:t>navratil@rokospol.cz</w:t>
        </w:r>
      </w:hyperlink>
      <w:r w:rsidRPr="0090337E">
        <w:rPr>
          <w:rFonts w:ascii="Calibri" w:hAnsi="Calibri" w:cs="Calibri"/>
        </w:rPr>
        <w:t xml:space="preserve">. Cena za analýzu vzorku … </w:t>
      </w:r>
      <w:r w:rsidR="00196494" w:rsidRPr="0090337E">
        <w:rPr>
          <w:rFonts w:ascii="Calibri" w:hAnsi="Calibri" w:cs="Calibri"/>
        </w:rPr>
        <w:t>4</w:t>
      </w:r>
      <w:r w:rsidRPr="0090337E">
        <w:rPr>
          <w:rFonts w:ascii="Calibri" w:hAnsi="Calibri" w:cs="Calibri"/>
        </w:rPr>
        <w:t>.</w:t>
      </w:r>
      <w:r w:rsidR="00196494" w:rsidRPr="0090337E">
        <w:rPr>
          <w:rFonts w:ascii="Calibri" w:hAnsi="Calibri" w:cs="Calibri"/>
        </w:rPr>
        <w:t>0</w:t>
      </w:r>
      <w:r w:rsidRPr="0090337E">
        <w:rPr>
          <w:rFonts w:ascii="Calibri" w:hAnsi="Calibri" w:cs="Calibri"/>
        </w:rPr>
        <w:t>00 Kč.</w:t>
      </w:r>
    </w:p>
    <w:p w14:paraId="27BB5DEC" w14:textId="77777777" w:rsidR="00415BF0" w:rsidRPr="0090337E" w:rsidRDefault="00415BF0">
      <w:pPr>
        <w:rPr>
          <w:rFonts w:ascii="Calibri" w:hAnsi="Calibri" w:cs="Calibri"/>
          <w:b/>
          <w:bCs/>
          <w:sz w:val="28"/>
          <w:szCs w:val="28"/>
        </w:rPr>
      </w:pPr>
    </w:p>
    <w:p w14:paraId="16E7A98C" w14:textId="19FF7670" w:rsidR="00415BF0" w:rsidRPr="0090337E" w:rsidRDefault="00415BF0">
      <w:pPr>
        <w:rPr>
          <w:rFonts w:ascii="Calibri" w:hAnsi="Calibri" w:cs="Calibri"/>
          <w:b/>
          <w:bCs/>
          <w:sz w:val="28"/>
          <w:szCs w:val="28"/>
        </w:rPr>
      </w:pPr>
      <w:r w:rsidRPr="0090337E">
        <w:rPr>
          <w:rFonts w:ascii="Calibri" w:hAnsi="Calibri" w:cs="Calibri"/>
          <w:b/>
          <w:bCs/>
          <w:sz w:val="28"/>
          <w:szCs w:val="28"/>
        </w:rPr>
        <w:t xml:space="preserve">Průtokoměr </w:t>
      </w:r>
      <w:proofErr w:type="spellStart"/>
      <w:r w:rsidRPr="0090337E">
        <w:rPr>
          <w:rFonts w:ascii="Calibri" w:hAnsi="Calibri" w:cs="Calibri"/>
          <w:b/>
          <w:bCs/>
          <w:sz w:val="28"/>
          <w:szCs w:val="28"/>
        </w:rPr>
        <w:t>Promass</w:t>
      </w:r>
      <w:proofErr w:type="spellEnd"/>
      <w:r w:rsidRPr="0090337E">
        <w:rPr>
          <w:rFonts w:ascii="Calibri" w:hAnsi="Calibri" w:cs="Calibri"/>
          <w:b/>
          <w:bCs/>
          <w:sz w:val="28"/>
          <w:szCs w:val="28"/>
        </w:rPr>
        <w:t xml:space="preserve"> I 300, 913B08, DN08 3/8</w:t>
      </w:r>
    </w:p>
    <w:p w14:paraId="5EB336A7" w14:textId="77777777" w:rsidR="0090337E" w:rsidRPr="0090337E" w:rsidRDefault="00CE5347" w:rsidP="00CE5347">
      <w:pPr>
        <w:jc w:val="both"/>
        <w:rPr>
          <w:rFonts w:ascii="Calibri" w:hAnsi="Calibri" w:cs="Calibri"/>
        </w:rPr>
      </w:pPr>
      <w:r w:rsidRPr="0090337E">
        <w:rPr>
          <w:rFonts w:ascii="Calibri" w:hAnsi="Calibri" w:cs="Calibri"/>
        </w:rPr>
        <w:t xml:space="preserve">Průtokoměr Proline </w:t>
      </w:r>
      <w:proofErr w:type="spellStart"/>
      <w:r w:rsidRPr="0090337E">
        <w:rPr>
          <w:rFonts w:ascii="Calibri" w:hAnsi="Calibri" w:cs="Calibri"/>
        </w:rPr>
        <w:t>Promass</w:t>
      </w:r>
      <w:proofErr w:type="spellEnd"/>
      <w:r w:rsidRPr="0090337E">
        <w:rPr>
          <w:rFonts w:ascii="Calibri" w:hAnsi="Calibri" w:cs="Calibri"/>
        </w:rPr>
        <w:t xml:space="preserve"> E 300</w:t>
      </w:r>
      <w:r w:rsidR="0090337E" w:rsidRPr="0090337E">
        <w:rPr>
          <w:rFonts w:ascii="Calibri" w:hAnsi="Calibri" w:cs="Calibri"/>
        </w:rPr>
        <w:t xml:space="preserve"> byl</w:t>
      </w:r>
      <w:r w:rsidR="0090337E" w:rsidRPr="0090337E">
        <w:rPr>
          <w:rFonts w:ascii="Calibri" w:hAnsi="Calibri" w:cs="Calibri"/>
        </w:rPr>
        <w:t xml:space="preserve"> zakoupen v rámci realizace projektu CZ.01.1.02/0.0/0.0/16_092/0009855 - VaV pracoviště specifické skupiny nanočástic a kvantových teček</w:t>
      </w:r>
      <w:r w:rsidRPr="0090337E">
        <w:rPr>
          <w:rFonts w:ascii="Calibri" w:hAnsi="Calibri" w:cs="Calibri"/>
        </w:rPr>
        <w:t xml:space="preserve">. </w:t>
      </w:r>
    </w:p>
    <w:p w14:paraId="668EF878" w14:textId="7DCA8DEA" w:rsidR="00CE5347" w:rsidRPr="0090337E" w:rsidRDefault="00CE5347" w:rsidP="00CE5347">
      <w:pPr>
        <w:jc w:val="both"/>
        <w:rPr>
          <w:rFonts w:ascii="Calibri" w:hAnsi="Calibri" w:cs="Calibri"/>
        </w:rPr>
      </w:pPr>
      <w:r w:rsidRPr="0090337E">
        <w:rPr>
          <w:rFonts w:ascii="Calibri" w:hAnsi="Calibri" w:cs="Calibri"/>
        </w:rPr>
        <w:t xml:space="preserve">Může být využit jako </w:t>
      </w:r>
      <w:proofErr w:type="spellStart"/>
      <w:r w:rsidRPr="0090337E">
        <w:rPr>
          <w:rFonts w:ascii="Calibri" w:hAnsi="Calibri" w:cs="Calibri"/>
        </w:rPr>
        <w:t>Coriolisův</w:t>
      </w:r>
      <w:proofErr w:type="spellEnd"/>
      <w:r w:rsidRPr="0090337E">
        <w:rPr>
          <w:rFonts w:ascii="Calibri" w:hAnsi="Calibri" w:cs="Calibri"/>
        </w:rPr>
        <w:t xml:space="preserve"> průtokoměr středního rozsahu s kompaktním, snadno přístupným převodníkem. Robustní průtokoměr </w:t>
      </w:r>
      <w:proofErr w:type="spellStart"/>
      <w:r w:rsidRPr="0090337E">
        <w:rPr>
          <w:rFonts w:ascii="Calibri" w:hAnsi="Calibri" w:cs="Calibri"/>
        </w:rPr>
        <w:t>Promass</w:t>
      </w:r>
      <w:proofErr w:type="spellEnd"/>
      <w:r w:rsidRPr="0090337E">
        <w:rPr>
          <w:rFonts w:ascii="Calibri" w:hAnsi="Calibri" w:cs="Calibri"/>
        </w:rPr>
        <w:t xml:space="preserve"> má dlouhodobě dobrou pověst jako spolehlivé řešení k přesnému měření kapalin a plynů v širokém rozsahu standardních aplikací v různých odvětvích. Díky kompaktnímu převodníku poskytuje </w:t>
      </w:r>
      <w:proofErr w:type="spellStart"/>
      <w:r w:rsidRPr="0090337E">
        <w:rPr>
          <w:rFonts w:ascii="Calibri" w:hAnsi="Calibri" w:cs="Calibri"/>
        </w:rPr>
        <w:t>Promass</w:t>
      </w:r>
      <w:proofErr w:type="spellEnd"/>
      <w:r w:rsidRPr="0090337E">
        <w:rPr>
          <w:rFonts w:ascii="Calibri" w:hAnsi="Calibri" w:cs="Calibri"/>
        </w:rPr>
        <w:t xml:space="preserve"> 300 velkou přizpůsobivost týkající se ovládání i začlenění do systému: přístup z jedné strany, oddělený displej a vylepšené možnosti připojení do nadřazeného systému. Technologie </w:t>
      </w:r>
      <w:proofErr w:type="spellStart"/>
      <w:r w:rsidRPr="0090337E">
        <w:rPr>
          <w:rFonts w:ascii="Calibri" w:hAnsi="Calibri" w:cs="Calibri"/>
        </w:rPr>
        <w:t>Heartbeat</w:t>
      </w:r>
      <w:proofErr w:type="spellEnd"/>
      <w:r w:rsidRPr="0090337E">
        <w:rPr>
          <w:rFonts w:ascii="Calibri" w:hAnsi="Calibri" w:cs="Calibri"/>
        </w:rPr>
        <w:t xml:space="preserve"> zaručuje spolehlivost měření a umožňuje prodloužení cyklů následných kalibrací. Princip měření je nezávislý na fyzikálních vlastnostech média, jako jsou viskozita a hustota. Průtokoměr obsahuje kompaktní senzor s dvojitou trubicí, teplota použití je až do +150 °C, procesní tlak až do 100 bar.</w:t>
      </w:r>
    </w:p>
    <w:p w14:paraId="30364E78" w14:textId="4B9641E4" w:rsidR="00CE5347" w:rsidRPr="0090337E" w:rsidRDefault="00CE5347" w:rsidP="00CE5347">
      <w:pPr>
        <w:jc w:val="both"/>
        <w:rPr>
          <w:rFonts w:ascii="Calibri" w:hAnsi="Calibri" w:cs="Calibri"/>
        </w:rPr>
      </w:pPr>
      <w:r w:rsidRPr="0090337E">
        <w:rPr>
          <w:rFonts w:ascii="Calibri" w:hAnsi="Calibri" w:cs="Calibri"/>
        </w:rPr>
        <w:t>V případě Vašeho zájmu neváhejte kontaktovat našeho Technického ředitele: </w:t>
      </w:r>
      <w:hyperlink r:id="rId16" w:history="1">
        <w:r w:rsidRPr="0090337E">
          <w:rPr>
            <w:rFonts w:ascii="Calibri" w:hAnsi="Calibri" w:cs="Calibri"/>
          </w:rPr>
          <w:t>navratil@rokospol.cz</w:t>
        </w:r>
      </w:hyperlink>
      <w:r w:rsidRPr="0090337E">
        <w:rPr>
          <w:rFonts w:ascii="Calibri" w:hAnsi="Calibri" w:cs="Calibri"/>
        </w:rPr>
        <w:t xml:space="preserve">. </w:t>
      </w:r>
      <w:r w:rsidR="0090337E" w:rsidRPr="0090337E">
        <w:rPr>
          <w:rFonts w:ascii="Calibri" w:hAnsi="Calibri" w:cs="Calibri"/>
        </w:rPr>
        <w:t xml:space="preserve">Cena za využití je zohledněna v ceně využití </w:t>
      </w:r>
      <w:r w:rsidR="0090337E" w:rsidRPr="0090337E">
        <w:rPr>
          <w:rFonts w:ascii="Calibri" w:hAnsi="Calibri" w:cs="Calibri"/>
        </w:rPr>
        <w:t>Perlov</w:t>
      </w:r>
      <w:r w:rsidR="0090337E" w:rsidRPr="0090337E">
        <w:rPr>
          <w:rFonts w:ascii="Calibri" w:hAnsi="Calibri" w:cs="Calibri"/>
        </w:rPr>
        <w:t>ého</w:t>
      </w:r>
      <w:r w:rsidR="0090337E" w:rsidRPr="0090337E">
        <w:rPr>
          <w:rFonts w:ascii="Calibri" w:hAnsi="Calibri" w:cs="Calibri"/>
        </w:rPr>
        <w:t xml:space="preserve"> mlýn</w:t>
      </w:r>
      <w:r w:rsidR="0090337E" w:rsidRPr="0090337E">
        <w:rPr>
          <w:rFonts w:ascii="Calibri" w:hAnsi="Calibri" w:cs="Calibri"/>
        </w:rPr>
        <w:t>u</w:t>
      </w:r>
      <w:r w:rsidR="0090337E" w:rsidRPr="0090337E">
        <w:rPr>
          <w:rFonts w:ascii="Calibri" w:hAnsi="Calibri" w:cs="Calibri"/>
        </w:rPr>
        <w:t xml:space="preserve"> DYNO-</w:t>
      </w:r>
      <w:proofErr w:type="spellStart"/>
      <w:r w:rsidR="0090337E" w:rsidRPr="0090337E">
        <w:rPr>
          <w:rFonts w:ascii="Calibri" w:hAnsi="Calibri" w:cs="Calibri"/>
        </w:rPr>
        <w:t>Mill</w:t>
      </w:r>
      <w:proofErr w:type="spellEnd"/>
      <w:r w:rsidR="0090337E" w:rsidRPr="0090337E">
        <w:rPr>
          <w:rFonts w:ascii="Calibri" w:hAnsi="Calibri" w:cs="Calibri"/>
        </w:rPr>
        <w:t xml:space="preserve"> ECCM AP 10</w:t>
      </w:r>
    </w:p>
    <w:p w14:paraId="2624A257" w14:textId="77777777" w:rsidR="00B20D47" w:rsidRPr="0090337E" w:rsidRDefault="00B20D47">
      <w:pPr>
        <w:rPr>
          <w:rFonts w:ascii="Calibri" w:hAnsi="Calibri" w:cs="Calibri"/>
          <w:b/>
          <w:bCs/>
          <w:sz w:val="28"/>
          <w:szCs w:val="28"/>
        </w:rPr>
      </w:pPr>
    </w:p>
    <w:p w14:paraId="098DE4AD" w14:textId="104BDE42" w:rsidR="00415BF0" w:rsidRPr="0090337E" w:rsidRDefault="00415BF0" w:rsidP="00415BF0">
      <w:pPr>
        <w:rPr>
          <w:rFonts w:ascii="Calibri" w:hAnsi="Calibri" w:cs="Calibri"/>
          <w:b/>
          <w:bCs/>
          <w:sz w:val="28"/>
          <w:szCs w:val="28"/>
        </w:rPr>
      </w:pPr>
      <w:r w:rsidRPr="0090337E">
        <w:rPr>
          <w:rFonts w:ascii="Calibri" w:hAnsi="Calibri" w:cs="Calibri"/>
          <w:b/>
          <w:bCs/>
          <w:sz w:val="28"/>
          <w:szCs w:val="28"/>
        </w:rPr>
        <w:t xml:space="preserve">Klimatizační </w:t>
      </w:r>
      <w:proofErr w:type="gramStart"/>
      <w:r w:rsidRPr="0090337E">
        <w:rPr>
          <w:rFonts w:ascii="Calibri" w:hAnsi="Calibri" w:cs="Calibri"/>
          <w:b/>
          <w:bCs/>
          <w:sz w:val="28"/>
          <w:szCs w:val="28"/>
        </w:rPr>
        <w:t>komora - Stabilita</w:t>
      </w:r>
      <w:proofErr w:type="gramEnd"/>
      <w:r w:rsidRPr="0090337E">
        <w:rPr>
          <w:rFonts w:ascii="Calibri" w:hAnsi="Calibri" w:cs="Calibri"/>
          <w:b/>
          <w:bCs/>
          <w:sz w:val="28"/>
          <w:szCs w:val="28"/>
        </w:rPr>
        <w:t xml:space="preserve"> při skladování:</w:t>
      </w:r>
    </w:p>
    <w:p w14:paraId="4BC0E5D9" w14:textId="77777777" w:rsidR="0090337E" w:rsidRPr="0090337E" w:rsidRDefault="0090337E" w:rsidP="00BF69EC">
      <w:pPr>
        <w:jc w:val="both"/>
        <w:rPr>
          <w:rFonts w:ascii="Calibri" w:hAnsi="Calibri" w:cs="Calibri"/>
        </w:rPr>
      </w:pPr>
      <w:r w:rsidRPr="0090337E">
        <w:rPr>
          <w:rFonts w:ascii="Calibri" w:hAnsi="Calibri" w:cs="Calibri"/>
        </w:rPr>
        <w:t>Přístroj zakoupen v rámci realizace projektu CZ.01.1.02/0.0/0.0/16_092/0009855 - VaV pracoviště specifické skupiny nanočástic a kvantových teček</w:t>
      </w:r>
      <w:r w:rsidR="001C200C" w:rsidRPr="0090337E">
        <w:rPr>
          <w:rFonts w:ascii="Calibri" w:hAnsi="Calibri" w:cs="Calibri"/>
        </w:rPr>
        <w:t xml:space="preserve">. </w:t>
      </w:r>
    </w:p>
    <w:p w14:paraId="238A7107" w14:textId="2223A014" w:rsidR="00415BF0" w:rsidRPr="0090337E" w:rsidRDefault="001C200C" w:rsidP="00BF69EC">
      <w:pPr>
        <w:jc w:val="both"/>
        <w:rPr>
          <w:rFonts w:ascii="Calibri" w:hAnsi="Calibri" w:cs="Calibri"/>
        </w:rPr>
      </w:pPr>
      <w:r w:rsidRPr="0090337E">
        <w:rPr>
          <w:rFonts w:ascii="Calibri" w:hAnsi="Calibri" w:cs="Calibri"/>
        </w:rPr>
        <w:t>Může být využito pro e</w:t>
      </w:r>
      <w:r w:rsidR="00415BF0" w:rsidRPr="0090337E">
        <w:rPr>
          <w:rFonts w:ascii="Calibri" w:hAnsi="Calibri" w:cs="Calibri"/>
        </w:rPr>
        <w:t>xpozic</w:t>
      </w:r>
      <w:r w:rsidRPr="0090337E">
        <w:rPr>
          <w:rFonts w:ascii="Calibri" w:hAnsi="Calibri" w:cs="Calibri"/>
        </w:rPr>
        <w:t>i</w:t>
      </w:r>
      <w:r w:rsidR="00415BF0" w:rsidRPr="0090337E">
        <w:rPr>
          <w:rFonts w:ascii="Calibri" w:hAnsi="Calibri" w:cs="Calibri"/>
        </w:rPr>
        <w:t xml:space="preserve"> </w:t>
      </w:r>
      <w:r w:rsidR="00BF69EC" w:rsidRPr="0090337E">
        <w:rPr>
          <w:rFonts w:ascii="Calibri" w:hAnsi="Calibri" w:cs="Calibri"/>
        </w:rPr>
        <w:t xml:space="preserve">vzorků </w:t>
      </w:r>
      <w:r w:rsidR="00415BF0" w:rsidRPr="0090337E">
        <w:rPr>
          <w:rFonts w:ascii="Calibri" w:hAnsi="Calibri" w:cs="Calibri"/>
        </w:rPr>
        <w:t xml:space="preserve">v klimatické komoře, </w:t>
      </w:r>
      <w:r w:rsidR="00BF69EC" w:rsidRPr="0090337E">
        <w:rPr>
          <w:rFonts w:ascii="Calibri" w:hAnsi="Calibri" w:cs="Calibri"/>
        </w:rPr>
        <w:t xml:space="preserve">možnost nastavení </w:t>
      </w:r>
      <w:r w:rsidR="00415BF0" w:rsidRPr="0090337E">
        <w:rPr>
          <w:rFonts w:ascii="Calibri" w:hAnsi="Calibri" w:cs="Calibri"/>
        </w:rPr>
        <w:t>teplot</w:t>
      </w:r>
      <w:r w:rsidR="00BF69EC" w:rsidRPr="0090337E">
        <w:rPr>
          <w:rFonts w:ascii="Calibri" w:hAnsi="Calibri" w:cs="Calibri"/>
        </w:rPr>
        <w:t>y</w:t>
      </w:r>
      <w:r w:rsidR="00415BF0" w:rsidRPr="0090337E">
        <w:rPr>
          <w:rFonts w:ascii="Calibri" w:hAnsi="Calibri" w:cs="Calibri"/>
        </w:rPr>
        <w:t xml:space="preserve"> -10 až +90 °C, </w:t>
      </w:r>
      <w:r w:rsidR="00BF69EC" w:rsidRPr="0090337E">
        <w:rPr>
          <w:rFonts w:ascii="Calibri" w:hAnsi="Calibri" w:cs="Calibri"/>
        </w:rPr>
        <w:t xml:space="preserve">relativní </w:t>
      </w:r>
      <w:r w:rsidR="00415BF0" w:rsidRPr="0090337E">
        <w:rPr>
          <w:rFonts w:ascii="Calibri" w:hAnsi="Calibri" w:cs="Calibri"/>
        </w:rPr>
        <w:t>vlhkost 10-95 %</w:t>
      </w:r>
      <w:r w:rsidR="00BF69EC" w:rsidRPr="0090337E">
        <w:rPr>
          <w:rFonts w:ascii="Calibri" w:hAnsi="Calibri" w:cs="Calibri"/>
        </w:rPr>
        <w:t>. Samozřejmostí je nucená ventilace a digitální ovládání.</w:t>
      </w:r>
    </w:p>
    <w:p w14:paraId="57C931AA" w14:textId="166F489B" w:rsidR="00BF69EC" w:rsidRPr="0090337E" w:rsidRDefault="00BF69EC" w:rsidP="00BF69EC">
      <w:pPr>
        <w:jc w:val="both"/>
        <w:rPr>
          <w:rFonts w:ascii="Calibri" w:hAnsi="Calibri" w:cs="Calibri"/>
        </w:rPr>
      </w:pPr>
      <w:r w:rsidRPr="0090337E">
        <w:rPr>
          <w:rFonts w:ascii="Calibri" w:hAnsi="Calibri" w:cs="Calibri"/>
        </w:rPr>
        <w:t>V případě Vašeho zájmu neváhejte kontaktovat našeho Technického ředitele: </w:t>
      </w:r>
      <w:hyperlink r:id="rId17" w:history="1">
        <w:r w:rsidRPr="0090337E">
          <w:rPr>
            <w:rFonts w:ascii="Calibri" w:hAnsi="Calibri" w:cs="Calibri"/>
          </w:rPr>
          <w:t>navratil@rokospol.cz</w:t>
        </w:r>
      </w:hyperlink>
      <w:r w:rsidRPr="0090337E">
        <w:rPr>
          <w:rFonts w:ascii="Calibri" w:hAnsi="Calibri" w:cs="Calibri"/>
        </w:rPr>
        <w:t xml:space="preserve">. Cena za </w:t>
      </w:r>
      <w:proofErr w:type="gramStart"/>
      <w:r w:rsidR="0090337E" w:rsidRPr="0090337E">
        <w:rPr>
          <w:rFonts w:ascii="Calibri" w:hAnsi="Calibri" w:cs="Calibri"/>
        </w:rPr>
        <w:t xml:space="preserve">využití </w:t>
      </w:r>
      <w:r w:rsidRPr="0090337E">
        <w:rPr>
          <w:rFonts w:ascii="Calibri" w:hAnsi="Calibri" w:cs="Calibri"/>
        </w:rPr>
        <w:t xml:space="preserve"> …</w:t>
      </w:r>
      <w:proofErr w:type="gramEnd"/>
      <w:r w:rsidRPr="0090337E">
        <w:rPr>
          <w:rFonts w:ascii="Calibri" w:hAnsi="Calibri" w:cs="Calibri"/>
        </w:rPr>
        <w:t xml:space="preserve"> 2.000 Kč/den.</w:t>
      </w:r>
    </w:p>
    <w:p w14:paraId="4A8A48D6" w14:textId="77777777" w:rsidR="00CE5347" w:rsidRPr="0090337E" w:rsidRDefault="00CE5347">
      <w:pPr>
        <w:rPr>
          <w:rFonts w:ascii="Calibri" w:hAnsi="Calibri" w:cs="Calibri"/>
          <w:b/>
          <w:bCs/>
          <w:sz w:val="28"/>
          <w:szCs w:val="28"/>
        </w:rPr>
      </w:pPr>
    </w:p>
    <w:p w14:paraId="312CD9EC" w14:textId="664CA79D" w:rsidR="00415BF0" w:rsidRPr="0090337E" w:rsidRDefault="00415BF0">
      <w:pPr>
        <w:rPr>
          <w:rFonts w:ascii="Calibri" w:hAnsi="Calibri" w:cs="Calibri"/>
          <w:b/>
          <w:bCs/>
          <w:sz w:val="28"/>
          <w:szCs w:val="28"/>
        </w:rPr>
      </w:pPr>
      <w:r w:rsidRPr="0090337E">
        <w:rPr>
          <w:rFonts w:ascii="Calibri" w:hAnsi="Calibri" w:cs="Calibri"/>
          <w:b/>
          <w:bCs/>
          <w:sz w:val="28"/>
          <w:szCs w:val="28"/>
        </w:rPr>
        <w:t xml:space="preserve">Chladič vody TAE </w:t>
      </w:r>
      <w:proofErr w:type="spellStart"/>
      <w:r w:rsidRPr="0090337E">
        <w:rPr>
          <w:rFonts w:ascii="Calibri" w:hAnsi="Calibri" w:cs="Calibri"/>
          <w:b/>
          <w:bCs/>
          <w:sz w:val="28"/>
          <w:szCs w:val="28"/>
        </w:rPr>
        <w:t>evo</w:t>
      </w:r>
      <w:proofErr w:type="spellEnd"/>
      <w:r w:rsidRPr="0090337E">
        <w:rPr>
          <w:rFonts w:ascii="Calibri" w:hAnsi="Calibri" w:cs="Calibri"/>
          <w:b/>
          <w:bCs/>
          <w:sz w:val="28"/>
          <w:szCs w:val="28"/>
        </w:rPr>
        <w:t xml:space="preserve"> TECH 251</w:t>
      </w:r>
    </w:p>
    <w:p w14:paraId="022BFC48" w14:textId="77777777" w:rsidR="0090337E" w:rsidRPr="0090337E" w:rsidRDefault="0090337E" w:rsidP="0087585D">
      <w:pPr>
        <w:jc w:val="both"/>
        <w:rPr>
          <w:rFonts w:ascii="Calibri" w:hAnsi="Calibri" w:cs="Calibri"/>
        </w:rPr>
      </w:pPr>
      <w:r w:rsidRPr="0090337E">
        <w:rPr>
          <w:rFonts w:ascii="Calibri" w:hAnsi="Calibri" w:cs="Calibri"/>
        </w:rPr>
        <w:t>Přístroj zakoupen v rámci realizace projektu CZ.01.1.02/0.0/0.0/16_092/0009855 - VaV pracoviště specifické skupiny nanočástic a kvantových teček</w:t>
      </w:r>
      <w:r w:rsidR="0087585D" w:rsidRPr="0090337E">
        <w:rPr>
          <w:rFonts w:ascii="Calibri" w:hAnsi="Calibri" w:cs="Calibri"/>
        </w:rPr>
        <w:t xml:space="preserve">. </w:t>
      </w:r>
    </w:p>
    <w:p w14:paraId="25C718C4" w14:textId="082157A5" w:rsidR="001C200C" w:rsidRPr="0090337E" w:rsidRDefault="0087585D" w:rsidP="0087585D">
      <w:pPr>
        <w:jc w:val="both"/>
        <w:rPr>
          <w:rFonts w:ascii="Calibri" w:hAnsi="Calibri" w:cs="Calibri"/>
        </w:rPr>
      </w:pPr>
      <w:r w:rsidRPr="0090337E">
        <w:rPr>
          <w:rFonts w:ascii="Calibri" w:hAnsi="Calibri" w:cs="Calibri"/>
        </w:rPr>
        <w:lastRenderedPageBreak/>
        <w:t xml:space="preserve">Zařízení se využívá ke chlazení perlových, aj. mlýnů k mletí nátěrových hmot a past. Chladič vody je v kompaktním skříňovém provedení určený pro průmyslové aplikace. Skládá se z chladivového okruhu vybaveného hermetickými </w:t>
      </w:r>
      <w:proofErr w:type="spellStart"/>
      <w:r w:rsidRPr="0090337E">
        <w:rPr>
          <w:rFonts w:ascii="Calibri" w:hAnsi="Calibri" w:cs="Calibri"/>
        </w:rPr>
        <w:t>scroll</w:t>
      </w:r>
      <w:proofErr w:type="spellEnd"/>
      <w:r w:rsidRPr="0090337E">
        <w:rPr>
          <w:rFonts w:ascii="Calibri" w:hAnsi="Calibri" w:cs="Calibri"/>
        </w:rPr>
        <w:t xml:space="preserve"> kompresory, vzduchem chlazeným kondenzátorem umístěným pouze na jedné straně chladiče se standardním nebo vysokotlakým axiálním ventilátorem či radiálním ventilátorem, dále filtrem/sušičem, ekologickým chladivem R410A a speciálního trubkového výměníku výparníku. Vodní okruh se skládá z uzavřené akumulační nádoby s integrovaným výparníkem, expanzní nádrže a integrovaným oběhovým čerpadlem. Provoz chladiče je plně bezobslužný a regulace výkonu a chodu je automatická na základě nastavené požadované teploty výstupní vody. Chladiče </w:t>
      </w:r>
      <w:proofErr w:type="spellStart"/>
      <w:r w:rsidRPr="0090337E">
        <w:rPr>
          <w:rFonts w:ascii="Calibri" w:hAnsi="Calibri" w:cs="Calibri"/>
        </w:rPr>
        <w:t>TAEevo</w:t>
      </w:r>
      <w:proofErr w:type="spellEnd"/>
      <w:r w:rsidRPr="0090337E">
        <w:rPr>
          <w:rFonts w:ascii="Calibri" w:hAnsi="Calibri" w:cs="Calibri"/>
        </w:rPr>
        <w:t xml:space="preserve"> Tech představují širokou škálu možností, která umožňuje všestranné využití a vysoký stupeň spolehlivosti, a také proto jsou ve své kategorii mezi nejlepšími. </w:t>
      </w:r>
      <w:proofErr w:type="spellStart"/>
      <w:r w:rsidRPr="0090337E">
        <w:rPr>
          <w:rFonts w:ascii="Calibri" w:hAnsi="Calibri" w:cs="Calibri"/>
        </w:rPr>
        <w:t>TAEevo</w:t>
      </w:r>
      <w:proofErr w:type="spellEnd"/>
      <w:r w:rsidRPr="0090337E">
        <w:rPr>
          <w:rFonts w:ascii="Calibri" w:hAnsi="Calibri" w:cs="Calibri"/>
        </w:rPr>
        <w:t xml:space="preserve"> Tech je tedy skvělou volbou pro jakýkoliv průmysl, kde je požadován vysoký výkon, nepřetržitý provoz a snížení nákladů na řízení. </w:t>
      </w:r>
      <w:r w:rsidR="00196494" w:rsidRPr="0090337E">
        <w:rPr>
          <w:rFonts w:ascii="Calibri" w:hAnsi="Calibri" w:cs="Calibri"/>
        </w:rPr>
        <w:t>Chladící</w:t>
      </w:r>
      <w:r w:rsidRPr="0090337E">
        <w:rPr>
          <w:rFonts w:ascii="Calibri" w:hAnsi="Calibri" w:cs="Calibri"/>
        </w:rPr>
        <w:t xml:space="preserve"> výkon až 251 kW.</w:t>
      </w:r>
    </w:p>
    <w:p w14:paraId="1C5447B4" w14:textId="36F6A87E" w:rsidR="0087585D" w:rsidRPr="0090337E" w:rsidRDefault="0087585D" w:rsidP="0087585D">
      <w:pPr>
        <w:jc w:val="both"/>
        <w:rPr>
          <w:rFonts w:ascii="Calibri" w:hAnsi="Calibri" w:cs="Calibri"/>
        </w:rPr>
      </w:pPr>
      <w:r w:rsidRPr="0090337E">
        <w:rPr>
          <w:rFonts w:ascii="Calibri" w:hAnsi="Calibri" w:cs="Calibri"/>
        </w:rPr>
        <w:t>V případě Vašeho zájmu neváhejte kontaktovat našeho Technického ředitele: </w:t>
      </w:r>
      <w:hyperlink r:id="rId18" w:history="1">
        <w:r w:rsidRPr="0090337E">
          <w:rPr>
            <w:rFonts w:ascii="Calibri" w:hAnsi="Calibri" w:cs="Calibri"/>
          </w:rPr>
          <w:t>navratil@rokospol.cz</w:t>
        </w:r>
      </w:hyperlink>
      <w:r w:rsidRPr="0090337E">
        <w:rPr>
          <w:rFonts w:ascii="Calibri" w:hAnsi="Calibri" w:cs="Calibri"/>
        </w:rPr>
        <w:t>. Cena za</w:t>
      </w:r>
      <w:r w:rsidR="0090337E" w:rsidRPr="0090337E">
        <w:rPr>
          <w:rFonts w:ascii="Calibri" w:hAnsi="Calibri" w:cs="Calibri"/>
        </w:rPr>
        <w:t xml:space="preserve"> využití chladiče</w:t>
      </w:r>
      <w:r w:rsidRPr="0090337E">
        <w:rPr>
          <w:rFonts w:ascii="Calibri" w:hAnsi="Calibri" w:cs="Calibri"/>
        </w:rPr>
        <w:t xml:space="preserve"> … </w:t>
      </w:r>
      <w:r w:rsidR="00196494" w:rsidRPr="0090337E">
        <w:rPr>
          <w:rFonts w:ascii="Calibri" w:hAnsi="Calibri" w:cs="Calibri"/>
        </w:rPr>
        <w:t>20</w:t>
      </w:r>
      <w:r w:rsidRPr="0090337E">
        <w:rPr>
          <w:rFonts w:ascii="Calibri" w:hAnsi="Calibri" w:cs="Calibri"/>
        </w:rPr>
        <w:t>.000 Kč/den</w:t>
      </w:r>
      <w:r w:rsidR="0090337E" w:rsidRPr="0090337E">
        <w:rPr>
          <w:rFonts w:ascii="Calibri" w:hAnsi="Calibri" w:cs="Calibri"/>
        </w:rPr>
        <w:t xml:space="preserve">, tato cena bude přičtena k využití </w:t>
      </w:r>
      <w:r w:rsidR="0090337E" w:rsidRPr="0090337E">
        <w:rPr>
          <w:rFonts w:ascii="Calibri" w:hAnsi="Calibri" w:cs="Calibri"/>
        </w:rPr>
        <w:t>Perlov</w:t>
      </w:r>
      <w:r w:rsidR="0090337E" w:rsidRPr="0090337E">
        <w:rPr>
          <w:rFonts w:ascii="Calibri" w:hAnsi="Calibri" w:cs="Calibri"/>
        </w:rPr>
        <w:t>ého</w:t>
      </w:r>
      <w:r w:rsidR="0090337E" w:rsidRPr="0090337E">
        <w:rPr>
          <w:rFonts w:ascii="Calibri" w:hAnsi="Calibri" w:cs="Calibri"/>
        </w:rPr>
        <w:t xml:space="preserve"> mlýn</w:t>
      </w:r>
      <w:r w:rsidR="0090337E" w:rsidRPr="0090337E">
        <w:rPr>
          <w:rFonts w:ascii="Calibri" w:hAnsi="Calibri" w:cs="Calibri"/>
        </w:rPr>
        <w:t>u.</w:t>
      </w:r>
      <w:r w:rsidR="0090337E" w:rsidRPr="0090337E">
        <w:rPr>
          <w:rFonts w:ascii="Calibri" w:hAnsi="Calibri" w:cs="Calibri"/>
        </w:rPr>
        <w:t xml:space="preserve"> DYNO-</w:t>
      </w:r>
      <w:proofErr w:type="spellStart"/>
      <w:r w:rsidR="0090337E" w:rsidRPr="0090337E">
        <w:rPr>
          <w:rFonts w:ascii="Calibri" w:hAnsi="Calibri" w:cs="Calibri"/>
        </w:rPr>
        <w:t>Mill</w:t>
      </w:r>
      <w:proofErr w:type="spellEnd"/>
      <w:r w:rsidR="0090337E" w:rsidRPr="0090337E">
        <w:rPr>
          <w:rFonts w:ascii="Calibri" w:hAnsi="Calibri" w:cs="Calibri"/>
        </w:rPr>
        <w:t xml:space="preserve"> ECCM AP 10</w:t>
      </w:r>
      <w:r w:rsidR="0090337E" w:rsidRPr="0090337E">
        <w:rPr>
          <w:rFonts w:ascii="Calibri" w:hAnsi="Calibri" w:cs="Calibri"/>
        </w:rPr>
        <w:t>.</w:t>
      </w:r>
    </w:p>
    <w:p w14:paraId="5DBC251B" w14:textId="77777777" w:rsidR="0087585D" w:rsidRPr="0090337E" w:rsidRDefault="0087585D">
      <w:pPr>
        <w:rPr>
          <w:rFonts w:ascii="Calibri" w:hAnsi="Calibri" w:cs="Calibri"/>
          <w:b/>
          <w:bCs/>
          <w:sz w:val="28"/>
          <w:szCs w:val="28"/>
        </w:rPr>
      </w:pPr>
    </w:p>
    <w:p w14:paraId="76015ADB" w14:textId="620DCBCD" w:rsidR="00415BF0" w:rsidRPr="0090337E" w:rsidRDefault="00415BF0">
      <w:pPr>
        <w:rPr>
          <w:rFonts w:ascii="Calibri" w:hAnsi="Calibri" w:cs="Calibri"/>
          <w:b/>
          <w:bCs/>
          <w:sz w:val="28"/>
          <w:szCs w:val="28"/>
        </w:rPr>
      </w:pPr>
      <w:r w:rsidRPr="0090337E">
        <w:rPr>
          <w:rFonts w:ascii="Calibri" w:hAnsi="Calibri" w:cs="Calibri"/>
          <w:b/>
          <w:bCs/>
          <w:sz w:val="28"/>
          <w:szCs w:val="28"/>
        </w:rPr>
        <w:t>Chlazený laboratorní inkubátor typ Q14060I</w:t>
      </w:r>
    </w:p>
    <w:p w14:paraId="370F7156" w14:textId="77777777" w:rsidR="0090337E" w:rsidRPr="0090337E" w:rsidRDefault="0090337E" w:rsidP="00DC4EC6">
      <w:pPr>
        <w:jc w:val="both"/>
        <w:rPr>
          <w:rFonts w:ascii="Calibri" w:hAnsi="Calibri" w:cs="Calibri"/>
        </w:rPr>
      </w:pPr>
      <w:r w:rsidRPr="0090337E">
        <w:rPr>
          <w:rFonts w:ascii="Calibri" w:hAnsi="Calibri" w:cs="Calibri"/>
        </w:rPr>
        <w:t>Přístroj zakoupen v rámci realizace projektu CZ.01.1.02/0.0/0.0/16_092/0009855 - VaV pracoviště specifické skupiny nanočástic a kvantových teček</w:t>
      </w:r>
      <w:r w:rsidR="00DC4EC6" w:rsidRPr="0090337E">
        <w:rPr>
          <w:rFonts w:ascii="Calibri" w:hAnsi="Calibri" w:cs="Calibri"/>
        </w:rPr>
        <w:t xml:space="preserve">. </w:t>
      </w:r>
      <w:r w:rsidRPr="0090337E">
        <w:rPr>
          <w:rFonts w:ascii="Calibri" w:hAnsi="Calibri" w:cs="Calibri"/>
        </w:rPr>
        <w:t xml:space="preserve"> </w:t>
      </w:r>
    </w:p>
    <w:p w14:paraId="297E2A9E" w14:textId="03ADA13E" w:rsidR="00DC4EC6" w:rsidRPr="0090337E" w:rsidRDefault="00DC4EC6" w:rsidP="00DC4EC6">
      <w:pPr>
        <w:jc w:val="both"/>
        <w:rPr>
          <w:rFonts w:ascii="Calibri" w:hAnsi="Calibri" w:cs="Calibri"/>
        </w:rPr>
      </w:pPr>
      <w:r w:rsidRPr="0090337E">
        <w:rPr>
          <w:rFonts w:ascii="Calibri" w:hAnsi="Calibri" w:cs="Calibri"/>
        </w:rPr>
        <w:t>Zařízení se využívá pro</w:t>
      </w:r>
      <w:r w:rsidR="00427518" w:rsidRPr="0090337E">
        <w:rPr>
          <w:rFonts w:ascii="Calibri" w:hAnsi="Calibri" w:cs="Calibri"/>
        </w:rPr>
        <w:t xml:space="preserve"> kultivaci </w:t>
      </w:r>
      <w:proofErr w:type="gramStart"/>
      <w:r w:rsidR="00427518" w:rsidRPr="0090337E">
        <w:rPr>
          <w:rFonts w:ascii="Calibri" w:hAnsi="Calibri" w:cs="Calibri"/>
        </w:rPr>
        <w:t>mikroorganizm</w:t>
      </w:r>
      <w:r w:rsidRPr="0090337E">
        <w:rPr>
          <w:rFonts w:ascii="Calibri" w:hAnsi="Calibri" w:cs="Calibri"/>
        </w:rPr>
        <w:t>ů</w:t>
      </w:r>
      <w:proofErr w:type="gramEnd"/>
      <w:r w:rsidRPr="0090337E">
        <w:rPr>
          <w:rFonts w:ascii="Calibri" w:hAnsi="Calibri" w:cs="Calibri"/>
        </w:rPr>
        <w:t xml:space="preserve"> a především ke </w:t>
      </w:r>
      <w:r w:rsidR="00427518" w:rsidRPr="0090337E">
        <w:rPr>
          <w:rFonts w:ascii="Calibri" w:hAnsi="Calibri" w:cs="Calibri"/>
        </w:rPr>
        <w:t>sledování vlivu kvantových teček a vliv</w:t>
      </w:r>
      <w:r w:rsidRPr="0090337E">
        <w:rPr>
          <w:rFonts w:ascii="Calibri" w:hAnsi="Calibri" w:cs="Calibri"/>
        </w:rPr>
        <w:t>u</w:t>
      </w:r>
      <w:r w:rsidR="00427518" w:rsidRPr="0090337E">
        <w:rPr>
          <w:rFonts w:ascii="Calibri" w:hAnsi="Calibri" w:cs="Calibri"/>
        </w:rPr>
        <w:t xml:space="preserve"> přítomnosti nanočástic</w:t>
      </w:r>
      <w:r w:rsidRPr="0090337E">
        <w:rPr>
          <w:rFonts w:ascii="Calibri" w:hAnsi="Calibri" w:cs="Calibri"/>
        </w:rPr>
        <w:t xml:space="preserve"> na biologickou aktivitu bakterií, plísní a řas. Jedná se o přesně regulovaný chlazený laboratorní termostat, typ Q-CELL 140/60. Teplotní rozsah +3 °C až +60 °C, bez ohledu na okolní teplotu. Objem komory 140 litrů, stabilita a homogenita rozložení teploty +/- 0,5 °C, přesnost nastavení teploty 0,1 °</w:t>
      </w:r>
      <w:proofErr w:type="gramStart"/>
      <w:r w:rsidRPr="0090337E">
        <w:rPr>
          <w:rFonts w:ascii="Calibri" w:hAnsi="Calibri" w:cs="Calibri"/>
        </w:rPr>
        <w:t>C .Termostat</w:t>
      </w:r>
      <w:proofErr w:type="gramEnd"/>
      <w:r w:rsidRPr="0090337E">
        <w:rPr>
          <w:rFonts w:ascii="Calibri" w:hAnsi="Calibri" w:cs="Calibri"/>
        </w:rPr>
        <w:t xml:space="preserve"> je vybaven mikroprocesorovou regulací, digitálním displejem a třemi poličkami.</w:t>
      </w:r>
    </w:p>
    <w:p w14:paraId="2AABCE73" w14:textId="1C1BE673" w:rsidR="0090337E" w:rsidRPr="0090337E" w:rsidRDefault="0090337E" w:rsidP="001C200C">
      <w:pPr>
        <w:jc w:val="both"/>
        <w:rPr>
          <w:rFonts w:ascii="Calibri" w:hAnsi="Calibri" w:cs="Calibri"/>
        </w:rPr>
      </w:pPr>
      <w:r w:rsidRPr="0090337E">
        <w:rPr>
          <w:rFonts w:ascii="Calibri" w:hAnsi="Calibri" w:cs="Calibri"/>
        </w:rPr>
        <w:t xml:space="preserve">Cena za </w:t>
      </w:r>
      <w:proofErr w:type="gramStart"/>
      <w:r w:rsidRPr="0090337E">
        <w:rPr>
          <w:rFonts w:ascii="Calibri" w:hAnsi="Calibri" w:cs="Calibri"/>
        </w:rPr>
        <w:t>využití  …</w:t>
      </w:r>
      <w:proofErr w:type="gramEnd"/>
      <w:r w:rsidRPr="0090337E">
        <w:rPr>
          <w:rFonts w:ascii="Calibri" w:hAnsi="Calibri" w:cs="Calibri"/>
        </w:rPr>
        <w:t xml:space="preserve"> </w:t>
      </w:r>
      <w:r w:rsidRPr="0090337E">
        <w:rPr>
          <w:rFonts w:ascii="Calibri" w:hAnsi="Calibri" w:cs="Calibri"/>
        </w:rPr>
        <w:t>1</w:t>
      </w:r>
      <w:r w:rsidRPr="0090337E">
        <w:rPr>
          <w:rFonts w:ascii="Calibri" w:hAnsi="Calibri" w:cs="Calibri"/>
        </w:rPr>
        <w:t>.000 Kč/den.</w:t>
      </w:r>
    </w:p>
    <w:p w14:paraId="733A4BD6" w14:textId="77777777" w:rsidR="001C200C" w:rsidRPr="0090337E" w:rsidRDefault="001C200C">
      <w:pPr>
        <w:rPr>
          <w:rFonts w:ascii="Calibri" w:hAnsi="Calibri" w:cs="Calibri"/>
          <w:b/>
          <w:bCs/>
          <w:sz w:val="28"/>
          <w:szCs w:val="28"/>
        </w:rPr>
      </w:pPr>
    </w:p>
    <w:p w14:paraId="7FB11D27" w14:textId="2B620763" w:rsidR="00415BF0" w:rsidRPr="0090337E" w:rsidRDefault="00415BF0">
      <w:pPr>
        <w:rPr>
          <w:rFonts w:ascii="Calibri" w:hAnsi="Calibri" w:cs="Calibri"/>
          <w:b/>
          <w:bCs/>
          <w:sz w:val="28"/>
          <w:szCs w:val="28"/>
        </w:rPr>
      </w:pPr>
      <w:r w:rsidRPr="0090337E">
        <w:rPr>
          <w:rFonts w:ascii="Calibri" w:hAnsi="Calibri" w:cs="Calibri"/>
          <w:b/>
          <w:bCs/>
          <w:sz w:val="28"/>
          <w:szCs w:val="28"/>
        </w:rPr>
        <w:t>Magnetická míchačka, centrifuga, úhlový rotor</w:t>
      </w:r>
    </w:p>
    <w:p w14:paraId="22AF3DCE" w14:textId="77777777" w:rsidR="0090337E" w:rsidRPr="0090337E" w:rsidRDefault="0090337E" w:rsidP="00460976">
      <w:pPr>
        <w:jc w:val="both"/>
        <w:rPr>
          <w:rFonts w:ascii="Calibri" w:hAnsi="Calibri" w:cs="Calibri"/>
        </w:rPr>
      </w:pPr>
      <w:r w:rsidRPr="0090337E">
        <w:rPr>
          <w:rFonts w:ascii="Calibri" w:hAnsi="Calibri" w:cs="Calibri"/>
        </w:rPr>
        <w:t>Přístroj zakoupen v rámci realizace projektu CZ.01.1.02/0.0/0.0/16_092/0009855 - VaV pracoviště specifické skupiny nanočástic a kvantových teček</w:t>
      </w:r>
      <w:r w:rsidRPr="0090337E">
        <w:rPr>
          <w:rFonts w:ascii="Calibri" w:hAnsi="Calibri" w:cs="Calibri"/>
        </w:rPr>
        <w:t>.</w:t>
      </w:r>
    </w:p>
    <w:p w14:paraId="6AC22CCA" w14:textId="019094F5" w:rsidR="00415BF0" w:rsidRPr="0090337E" w:rsidRDefault="00460976" w:rsidP="00460976">
      <w:pPr>
        <w:jc w:val="both"/>
        <w:rPr>
          <w:rFonts w:ascii="Calibri" w:hAnsi="Calibri" w:cs="Calibri"/>
        </w:rPr>
      </w:pPr>
      <w:r w:rsidRPr="0090337E">
        <w:rPr>
          <w:rFonts w:ascii="Calibri" w:hAnsi="Calibri" w:cs="Calibri"/>
        </w:rPr>
        <w:t xml:space="preserve">Zařízení se využívá pro laboratorní syntézu nanočástic a kvantových teček a jejich </w:t>
      </w:r>
      <w:r w:rsidR="00BB1397" w:rsidRPr="0090337E">
        <w:rPr>
          <w:rFonts w:ascii="Calibri" w:hAnsi="Calibri" w:cs="Calibri"/>
        </w:rPr>
        <w:t xml:space="preserve">následnou </w:t>
      </w:r>
      <w:r w:rsidRPr="0090337E">
        <w:rPr>
          <w:rFonts w:ascii="Calibri" w:hAnsi="Calibri" w:cs="Calibri"/>
        </w:rPr>
        <w:t>separaci odstředěním</w:t>
      </w:r>
      <w:r w:rsidR="00BB1397" w:rsidRPr="0090337E">
        <w:rPr>
          <w:rFonts w:ascii="Calibri" w:hAnsi="Calibri" w:cs="Calibri"/>
        </w:rPr>
        <w:t xml:space="preserve"> na centrifuze</w:t>
      </w:r>
      <w:r w:rsidRPr="0090337E">
        <w:rPr>
          <w:rFonts w:ascii="Calibri" w:hAnsi="Calibri" w:cs="Calibri"/>
        </w:rPr>
        <w:t xml:space="preserve">. Na digitálním ovládacím panelu </w:t>
      </w:r>
      <w:r w:rsidR="00BB1397" w:rsidRPr="0090337E">
        <w:rPr>
          <w:rFonts w:ascii="Calibri" w:hAnsi="Calibri" w:cs="Calibri"/>
        </w:rPr>
        <w:t xml:space="preserve">magnetického míchadla </w:t>
      </w:r>
      <w:r w:rsidRPr="0090337E">
        <w:rPr>
          <w:rFonts w:ascii="Calibri" w:hAnsi="Calibri" w:cs="Calibri"/>
        </w:rPr>
        <w:t>lze ovládat teplotu, rychlost míchání a časovač. Nastavené hodnoty lze na displeji snadno zkontrolovat. Teplotu můžete nastavit až do 350 °C. Rychlost míchání</w:t>
      </w:r>
      <w:r w:rsidR="00BB1397" w:rsidRPr="0090337E">
        <w:rPr>
          <w:rFonts w:ascii="Calibri" w:hAnsi="Calibri" w:cs="Calibri"/>
        </w:rPr>
        <w:t xml:space="preserve"> je možné</w:t>
      </w:r>
      <w:r w:rsidRPr="0090337E">
        <w:rPr>
          <w:rFonts w:ascii="Calibri" w:hAnsi="Calibri" w:cs="Calibri"/>
        </w:rPr>
        <w:t xml:space="preserve"> nastavit na hodnotu mezi 200 a 2 000 </w:t>
      </w:r>
      <w:proofErr w:type="spellStart"/>
      <w:r w:rsidRPr="0090337E">
        <w:rPr>
          <w:rFonts w:ascii="Calibri" w:hAnsi="Calibri" w:cs="Calibri"/>
        </w:rPr>
        <w:t>ot</w:t>
      </w:r>
      <w:proofErr w:type="spellEnd"/>
      <w:r w:rsidRPr="0090337E">
        <w:rPr>
          <w:rFonts w:ascii="Calibri" w:hAnsi="Calibri" w:cs="Calibri"/>
        </w:rPr>
        <w:t xml:space="preserve">/min. Magnetické míchadlo s ohřevem je vybaveno stativem. </w:t>
      </w:r>
    </w:p>
    <w:p w14:paraId="2C9BA779" w14:textId="38F18106" w:rsidR="0090337E" w:rsidRPr="0090337E" w:rsidRDefault="0090337E" w:rsidP="00460976">
      <w:pPr>
        <w:jc w:val="both"/>
        <w:rPr>
          <w:rFonts w:ascii="Calibri" w:hAnsi="Calibri" w:cs="Calibri"/>
        </w:rPr>
      </w:pPr>
      <w:r w:rsidRPr="0090337E">
        <w:rPr>
          <w:rFonts w:ascii="Calibri" w:hAnsi="Calibri" w:cs="Calibri"/>
        </w:rPr>
        <w:t>Cena za využití …. 1.000 Kč/den</w:t>
      </w:r>
    </w:p>
    <w:sectPr w:rsidR="0090337E" w:rsidRPr="0090337E" w:rsidSect="00DE43D4">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055"/>
    <w:multiLevelType w:val="hybridMultilevel"/>
    <w:tmpl w:val="0678ABB6"/>
    <w:lvl w:ilvl="0" w:tplc="DA2A0106">
      <w:start w:val="1"/>
      <w:numFmt w:val="bullet"/>
      <w:lvlText w:val="•"/>
      <w:lvlJc w:val="left"/>
      <w:pPr>
        <w:tabs>
          <w:tab w:val="num" w:pos="720"/>
        </w:tabs>
        <w:ind w:left="720" w:hanging="360"/>
      </w:pPr>
      <w:rPr>
        <w:rFonts w:ascii="Arial" w:hAnsi="Arial" w:hint="default"/>
      </w:rPr>
    </w:lvl>
    <w:lvl w:ilvl="1" w:tplc="C4F2F458" w:tentative="1">
      <w:start w:val="1"/>
      <w:numFmt w:val="bullet"/>
      <w:lvlText w:val="•"/>
      <w:lvlJc w:val="left"/>
      <w:pPr>
        <w:tabs>
          <w:tab w:val="num" w:pos="1440"/>
        </w:tabs>
        <w:ind w:left="1440" w:hanging="360"/>
      </w:pPr>
      <w:rPr>
        <w:rFonts w:ascii="Arial" w:hAnsi="Arial" w:hint="default"/>
      </w:rPr>
    </w:lvl>
    <w:lvl w:ilvl="2" w:tplc="918E69FA">
      <w:start w:val="1"/>
      <w:numFmt w:val="bullet"/>
      <w:lvlText w:val="•"/>
      <w:lvlJc w:val="left"/>
      <w:pPr>
        <w:tabs>
          <w:tab w:val="num" w:pos="2160"/>
        </w:tabs>
        <w:ind w:left="2160" w:hanging="360"/>
      </w:pPr>
      <w:rPr>
        <w:rFonts w:ascii="Arial" w:hAnsi="Arial" w:hint="default"/>
      </w:rPr>
    </w:lvl>
    <w:lvl w:ilvl="3" w:tplc="00400964" w:tentative="1">
      <w:start w:val="1"/>
      <w:numFmt w:val="bullet"/>
      <w:lvlText w:val="•"/>
      <w:lvlJc w:val="left"/>
      <w:pPr>
        <w:tabs>
          <w:tab w:val="num" w:pos="2880"/>
        </w:tabs>
        <w:ind w:left="2880" w:hanging="360"/>
      </w:pPr>
      <w:rPr>
        <w:rFonts w:ascii="Arial" w:hAnsi="Arial" w:hint="default"/>
      </w:rPr>
    </w:lvl>
    <w:lvl w:ilvl="4" w:tplc="8974B804" w:tentative="1">
      <w:start w:val="1"/>
      <w:numFmt w:val="bullet"/>
      <w:lvlText w:val="•"/>
      <w:lvlJc w:val="left"/>
      <w:pPr>
        <w:tabs>
          <w:tab w:val="num" w:pos="3600"/>
        </w:tabs>
        <w:ind w:left="3600" w:hanging="360"/>
      </w:pPr>
      <w:rPr>
        <w:rFonts w:ascii="Arial" w:hAnsi="Arial" w:hint="default"/>
      </w:rPr>
    </w:lvl>
    <w:lvl w:ilvl="5" w:tplc="24A8BDB6" w:tentative="1">
      <w:start w:val="1"/>
      <w:numFmt w:val="bullet"/>
      <w:lvlText w:val="•"/>
      <w:lvlJc w:val="left"/>
      <w:pPr>
        <w:tabs>
          <w:tab w:val="num" w:pos="4320"/>
        </w:tabs>
        <w:ind w:left="4320" w:hanging="360"/>
      </w:pPr>
      <w:rPr>
        <w:rFonts w:ascii="Arial" w:hAnsi="Arial" w:hint="default"/>
      </w:rPr>
    </w:lvl>
    <w:lvl w:ilvl="6" w:tplc="918C23B6" w:tentative="1">
      <w:start w:val="1"/>
      <w:numFmt w:val="bullet"/>
      <w:lvlText w:val="•"/>
      <w:lvlJc w:val="left"/>
      <w:pPr>
        <w:tabs>
          <w:tab w:val="num" w:pos="5040"/>
        </w:tabs>
        <w:ind w:left="5040" w:hanging="360"/>
      </w:pPr>
      <w:rPr>
        <w:rFonts w:ascii="Arial" w:hAnsi="Arial" w:hint="default"/>
      </w:rPr>
    </w:lvl>
    <w:lvl w:ilvl="7" w:tplc="77B491B2" w:tentative="1">
      <w:start w:val="1"/>
      <w:numFmt w:val="bullet"/>
      <w:lvlText w:val="•"/>
      <w:lvlJc w:val="left"/>
      <w:pPr>
        <w:tabs>
          <w:tab w:val="num" w:pos="5760"/>
        </w:tabs>
        <w:ind w:left="5760" w:hanging="360"/>
      </w:pPr>
      <w:rPr>
        <w:rFonts w:ascii="Arial" w:hAnsi="Arial" w:hint="default"/>
      </w:rPr>
    </w:lvl>
    <w:lvl w:ilvl="8" w:tplc="D5440B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36BEB"/>
    <w:multiLevelType w:val="hybridMultilevel"/>
    <w:tmpl w:val="AD869204"/>
    <w:lvl w:ilvl="0" w:tplc="10B40580">
      <w:start w:val="1"/>
      <w:numFmt w:val="bullet"/>
      <w:lvlText w:val="•"/>
      <w:lvlJc w:val="left"/>
      <w:pPr>
        <w:tabs>
          <w:tab w:val="num" w:pos="720"/>
        </w:tabs>
        <w:ind w:left="720" w:hanging="360"/>
      </w:pPr>
      <w:rPr>
        <w:rFonts w:ascii="Arial" w:hAnsi="Arial" w:hint="default"/>
      </w:rPr>
    </w:lvl>
    <w:lvl w:ilvl="1" w:tplc="731A3DC2" w:tentative="1">
      <w:start w:val="1"/>
      <w:numFmt w:val="bullet"/>
      <w:lvlText w:val="•"/>
      <w:lvlJc w:val="left"/>
      <w:pPr>
        <w:tabs>
          <w:tab w:val="num" w:pos="1440"/>
        </w:tabs>
        <w:ind w:left="1440" w:hanging="360"/>
      </w:pPr>
      <w:rPr>
        <w:rFonts w:ascii="Arial" w:hAnsi="Arial" w:hint="default"/>
      </w:rPr>
    </w:lvl>
    <w:lvl w:ilvl="2" w:tplc="90546A88">
      <w:start w:val="1"/>
      <w:numFmt w:val="bullet"/>
      <w:lvlText w:val="•"/>
      <w:lvlJc w:val="left"/>
      <w:pPr>
        <w:tabs>
          <w:tab w:val="num" w:pos="2160"/>
        </w:tabs>
        <w:ind w:left="2160" w:hanging="360"/>
      </w:pPr>
      <w:rPr>
        <w:rFonts w:ascii="Arial" w:hAnsi="Arial" w:hint="default"/>
      </w:rPr>
    </w:lvl>
    <w:lvl w:ilvl="3" w:tplc="46F6D6EE" w:tentative="1">
      <w:start w:val="1"/>
      <w:numFmt w:val="bullet"/>
      <w:lvlText w:val="•"/>
      <w:lvlJc w:val="left"/>
      <w:pPr>
        <w:tabs>
          <w:tab w:val="num" w:pos="2880"/>
        </w:tabs>
        <w:ind w:left="2880" w:hanging="360"/>
      </w:pPr>
      <w:rPr>
        <w:rFonts w:ascii="Arial" w:hAnsi="Arial" w:hint="default"/>
      </w:rPr>
    </w:lvl>
    <w:lvl w:ilvl="4" w:tplc="DFBCBA78" w:tentative="1">
      <w:start w:val="1"/>
      <w:numFmt w:val="bullet"/>
      <w:lvlText w:val="•"/>
      <w:lvlJc w:val="left"/>
      <w:pPr>
        <w:tabs>
          <w:tab w:val="num" w:pos="3600"/>
        </w:tabs>
        <w:ind w:left="3600" w:hanging="360"/>
      </w:pPr>
      <w:rPr>
        <w:rFonts w:ascii="Arial" w:hAnsi="Arial" w:hint="default"/>
      </w:rPr>
    </w:lvl>
    <w:lvl w:ilvl="5" w:tplc="1F7C2F8A" w:tentative="1">
      <w:start w:val="1"/>
      <w:numFmt w:val="bullet"/>
      <w:lvlText w:val="•"/>
      <w:lvlJc w:val="left"/>
      <w:pPr>
        <w:tabs>
          <w:tab w:val="num" w:pos="4320"/>
        </w:tabs>
        <w:ind w:left="4320" w:hanging="360"/>
      </w:pPr>
      <w:rPr>
        <w:rFonts w:ascii="Arial" w:hAnsi="Arial" w:hint="default"/>
      </w:rPr>
    </w:lvl>
    <w:lvl w:ilvl="6" w:tplc="3BB8619E" w:tentative="1">
      <w:start w:val="1"/>
      <w:numFmt w:val="bullet"/>
      <w:lvlText w:val="•"/>
      <w:lvlJc w:val="left"/>
      <w:pPr>
        <w:tabs>
          <w:tab w:val="num" w:pos="5040"/>
        </w:tabs>
        <w:ind w:left="5040" w:hanging="360"/>
      </w:pPr>
      <w:rPr>
        <w:rFonts w:ascii="Arial" w:hAnsi="Arial" w:hint="default"/>
      </w:rPr>
    </w:lvl>
    <w:lvl w:ilvl="7" w:tplc="74EAD4F6" w:tentative="1">
      <w:start w:val="1"/>
      <w:numFmt w:val="bullet"/>
      <w:lvlText w:val="•"/>
      <w:lvlJc w:val="left"/>
      <w:pPr>
        <w:tabs>
          <w:tab w:val="num" w:pos="5760"/>
        </w:tabs>
        <w:ind w:left="5760" w:hanging="360"/>
      </w:pPr>
      <w:rPr>
        <w:rFonts w:ascii="Arial" w:hAnsi="Arial" w:hint="default"/>
      </w:rPr>
    </w:lvl>
    <w:lvl w:ilvl="8" w:tplc="6C06AA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763227"/>
    <w:multiLevelType w:val="hybridMultilevel"/>
    <w:tmpl w:val="9CDE9AA2"/>
    <w:lvl w:ilvl="0" w:tplc="E848BBE8">
      <w:start w:val="1"/>
      <w:numFmt w:val="bullet"/>
      <w:lvlText w:val="•"/>
      <w:lvlJc w:val="left"/>
      <w:pPr>
        <w:tabs>
          <w:tab w:val="num" w:pos="720"/>
        </w:tabs>
        <w:ind w:left="720" w:hanging="360"/>
      </w:pPr>
      <w:rPr>
        <w:rFonts w:ascii="Arial" w:hAnsi="Arial" w:hint="default"/>
      </w:rPr>
    </w:lvl>
    <w:lvl w:ilvl="1" w:tplc="5702434C" w:tentative="1">
      <w:start w:val="1"/>
      <w:numFmt w:val="bullet"/>
      <w:lvlText w:val="•"/>
      <w:lvlJc w:val="left"/>
      <w:pPr>
        <w:tabs>
          <w:tab w:val="num" w:pos="1440"/>
        </w:tabs>
        <w:ind w:left="1440" w:hanging="360"/>
      </w:pPr>
      <w:rPr>
        <w:rFonts w:ascii="Arial" w:hAnsi="Arial" w:hint="default"/>
      </w:rPr>
    </w:lvl>
    <w:lvl w:ilvl="2" w:tplc="0BD8BA3A">
      <w:start w:val="1"/>
      <w:numFmt w:val="bullet"/>
      <w:lvlText w:val="•"/>
      <w:lvlJc w:val="left"/>
      <w:pPr>
        <w:tabs>
          <w:tab w:val="num" w:pos="2160"/>
        </w:tabs>
        <w:ind w:left="2160" w:hanging="360"/>
      </w:pPr>
      <w:rPr>
        <w:rFonts w:ascii="Arial" w:hAnsi="Arial" w:hint="default"/>
      </w:rPr>
    </w:lvl>
    <w:lvl w:ilvl="3" w:tplc="BB4257D0" w:tentative="1">
      <w:start w:val="1"/>
      <w:numFmt w:val="bullet"/>
      <w:lvlText w:val="•"/>
      <w:lvlJc w:val="left"/>
      <w:pPr>
        <w:tabs>
          <w:tab w:val="num" w:pos="2880"/>
        </w:tabs>
        <w:ind w:left="2880" w:hanging="360"/>
      </w:pPr>
      <w:rPr>
        <w:rFonts w:ascii="Arial" w:hAnsi="Arial" w:hint="default"/>
      </w:rPr>
    </w:lvl>
    <w:lvl w:ilvl="4" w:tplc="41801D1C" w:tentative="1">
      <w:start w:val="1"/>
      <w:numFmt w:val="bullet"/>
      <w:lvlText w:val="•"/>
      <w:lvlJc w:val="left"/>
      <w:pPr>
        <w:tabs>
          <w:tab w:val="num" w:pos="3600"/>
        </w:tabs>
        <w:ind w:left="3600" w:hanging="360"/>
      </w:pPr>
      <w:rPr>
        <w:rFonts w:ascii="Arial" w:hAnsi="Arial" w:hint="default"/>
      </w:rPr>
    </w:lvl>
    <w:lvl w:ilvl="5" w:tplc="04661F82" w:tentative="1">
      <w:start w:val="1"/>
      <w:numFmt w:val="bullet"/>
      <w:lvlText w:val="•"/>
      <w:lvlJc w:val="left"/>
      <w:pPr>
        <w:tabs>
          <w:tab w:val="num" w:pos="4320"/>
        </w:tabs>
        <w:ind w:left="4320" w:hanging="360"/>
      </w:pPr>
      <w:rPr>
        <w:rFonts w:ascii="Arial" w:hAnsi="Arial" w:hint="default"/>
      </w:rPr>
    </w:lvl>
    <w:lvl w:ilvl="6" w:tplc="FE30108C" w:tentative="1">
      <w:start w:val="1"/>
      <w:numFmt w:val="bullet"/>
      <w:lvlText w:val="•"/>
      <w:lvlJc w:val="left"/>
      <w:pPr>
        <w:tabs>
          <w:tab w:val="num" w:pos="5040"/>
        </w:tabs>
        <w:ind w:left="5040" w:hanging="360"/>
      </w:pPr>
      <w:rPr>
        <w:rFonts w:ascii="Arial" w:hAnsi="Arial" w:hint="default"/>
      </w:rPr>
    </w:lvl>
    <w:lvl w:ilvl="7" w:tplc="3BFC8EC0" w:tentative="1">
      <w:start w:val="1"/>
      <w:numFmt w:val="bullet"/>
      <w:lvlText w:val="•"/>
      <w:lvlJc w:val="left"/>
      <w:pPr>
        <w:tabs>
          <w:tab w:val="num" w:pos="5760"/>
        </w:tabs>
        <w:ind w:left="5760" w:hanging="360"/>
      </w:pPr>
      <w:rPr>
        <w:rFonts w:ascii="Arial" w:hAnsi="Arial" w:hint="default"/>
      </w:rPr>
    </w:lvl>
    <w:lvl w:ilvl="8" w:tplc="E714B1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650E71"/>
    <w:multiLevelType w:val="multilevel"/>
    <w:tmpl w:val="903E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F546C"/>
    <w:multiLevelType w:val="hybridMultilevel"/>
    <w:tmpl w:val="059A25AE"/>
    <w:lvl w:ilvl="0" w:tplc="D4963FFE">
      <w:start w:val="1"/>
      <w:numFmt w:val="bullet"/>
      <w:lvlText w:val="•"/>
      <w:lvlJc w:val="left"/>
      <w:pPr>
        <w:tabs>
          <w:tab w:val="num" w:pos="720"/>
        </w:tabs>
        <w:ind w:left="720" w:hanging="360"/>
      </w:pPr>
      <w:rPr>
        <w:rFonts w:ascii="Arial" w:hAnsi="Arial" w:hint="default"/>
      </w:rPr>
    </w:lvl>
    <w:lvl w:ilvl="1" w:tplc="7982FCB0">
      <w:start w:val="1"/>
      <w:numFmt w:val="bullet"/>
      <w:lvlText w:val="•"/>
      <w:lvlJc w:val="left"/>
      <w:pPr>
        <w:tabs>
          <w:tab w:val="num" w:pos="1440"/>
        </w:tabs>
        <w:ind w:left="1440" w:hanging="360"/>
      </w:pPr>
      <w:rPr>
        <w:rFonts w:ascii="Arial" w:hAnsi="Arial" w:hint="default"/>
      </w:rPr>
    </w:lvl>
    <w:lvl w:ilvl="2" w:tplc="6F9C20AC">
      <w:start w:val="1"/>
      <w:numFmt w:val="bullet"/>
      <w:lvlText w:val="•"/>
      <w:lvlJc w:val="left"/>
      <w:pPr>
        <w:tabs>
          <w:tab w:val="num" w:pos="2160"/>
        </w:tabs>
        <w:ind w:left="2160" w:hanging="360"/>
      </w:pPr>
      <w:rPr>
        <w:rFonts w:ascii="Arial" w:hAnsi="Arial" w:hint="default"/>
      </w:rPr>
    </w:lvl>
    <w:lvl w:ilvl="3" w:tplc="CA4C6FF6" w:tentative="1">
      <w:start w:val="1"/>
      <w:numFmt w:val="bullet"/>
      <w:lvlText w:val="•"/>
      <w:lvlJc w:val="left"/>
      <w:pPr>
        <w:tabs>
          <w:tab w:val="num" w:pos="2880"/>
        </w:tabs>
        <w:ind w:left="2880" w:hanging="360"/>
      </w:pPr>
      <w:rPr>
        <w:rFonts w:ascii="Arial" w:hAnsi="Arial" w:hint="default"/>
      </w:rPr>
    </w:lvl>
    <w:lvl w:ilvl="4" w:tplc="CC0A5956" w:tentative="1">
      <w:start w:val="1"/>
      <w:numFmt w:val="bullet"/>
      <w:lvlText w:val="•"/>
      <w:lvlJc w:val="left"/>
      <w:pPr>
        <w:tabs>
          <w:tab w:val="num" w:pos="3600"/>
        </w:tabs>
        <w:ind w:left="3600" w:hanging="360"/>
      </w:pPr>
      <w:rPr>
        <w:rFonts w:ascii="Arial" w:hAnsi="Arial" w:hint="default"/>
      </w:rPr>
    </w:lvl>
    <w:lvl w:ilvl="5" w:tplc="A9967012" w:tentative="1">
      <w:start w:val="1"/>
      <w:numFmt w:val="bullet"/>
      <w:lvlText w:val="•"/>
      <w:lvlJc w:val="left"/>
      <w:pPr>
        <w:tabs>
          <w:tab w:val="num" w:pos="4320"/>
        </w:tabs>
        <w:ind w:left="4320" w:hanging="360"/>
      </w:pPr>
      <w:rPr>
        <w:rFonts w:ascii="Arial" w:hAnsi="Arial" w:hint="default"/>
      </w:rPr>
    </w:lvl>
    <w:lvl w:ilvl="6" w:tplc="E3D26BF4" w:tentative="1">
      <w:start w:val="1"/>
      <w:numFmt w:val="bullet"/>
      <w:lvlText w:val="•"/>
      <w:lvlJc w:val="left"/>
      <w:pPr>
        <w:tabs>
          <w:tab w:val="num" w:pos="5040"/>
        </w:tabs>
        <w:ind w:left="5040" w:hanging="360"/>
      </w:pPr>
      <w:rPr>
        <w:rFonts w:ascii="Arial" w:hAnsi="Arial" w:hint="default"/>
      </w:rPr>
    </w:lvl>
    <w:lvl w:ilvl="7" w:tplc="FDC41362" w:tentative="1">
      <w:start w:val="1"/>
      <w:numFmt w:val="bullet"/>
      <w:lvlText w:val="•"/>
      <w:lvlJc w:val="left"/>
      <w:pPr>
        <w:tabs>
          <w:tab w:val="num" w:pos="5760"/>
        </w:tabs>
        <w:ind w:left="5760" w:hanging="360"/>
      </w:pPr>
      <w:rPr>
        <w:rFonts w:ascii="Arial" w:hAnsi="Arial" w:hint="default"/>
      </w:rPr>
    </w:lvl>
    <w:lvl w:ilvl="8" w:tplc="F0C2C4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D8B22D2"/>
    <w:multiLevelType w:val="hybridMultilevel"/>
    <w:tmpl w:val="3606E748"/>
    <w:lvl w:ilvl="0" w:tplc="68F01FAE">
      <w:start w:val="1"/>
      <w:numFmt w:val="bullet"/>
      <w:lvlText w:val="•"/>
      <w:lvlJc w:val="left"/>
      <w:pPr>
        <w:tabs>
          <w:tab w:val="num" w:pos="720"/>
        </w:tabs>
        <w:ind w:left="720" w:hanging="360"/>
      </w:pPr>
      <w:rPr>
        <w:rFonts w:ascii="Arial" w:hAnsi="Arial" w:hint="default"/>
      </w:rPr>
    </w:lvl>
    <w:lvl w:ilvl="1" w:tplc="C1DEF08A" w:tentative="1">
      <w:start w:val="1"/>
      <w:numFmt w:val="bullet"/>
      <w:lvlText w:val="•"/>
      <w:lvlJc w:val="left"/>
      <w:pPr>
        <w:tabs>
          <w:tab w:val="num" w:pos="1440"/>
        </w:tabs>
        <w:ind w:left="1440" w:hanging="360"/>
      </w:pPr>
      <w:rPr>
        <w:rFonts w:ascii="Arial" w:hAnsi="Arial" w:hint="default"/>
      </w:rPr>
    </w:lvl>
    <w:lvl w:ilvl="2" w:tplc="8A9273C0">
      <w:start w:val="1"/>
      <w:numFmt w:val="bullet"/>
      <w:lvlText w:val="•"/>
      <w:lvlJc w:val="left"/>
      <w:pPr>
        <w:tabs>
          <w:tab w:val="num" w:pos="2160"/>
        </w:tabs>
        <w:ind w:left="2160" w:hanging="360"/>
      </w:pPr>
      <w:rPr>
        <w:rFonts w:ascii="Arial" w:hAnsi="Arial" w:hint="default"/>
      </w:rPr>
    </w:lvl>
    <w:lvl w:ilvl="3" w:tplc="10F87834" w:tentative="1">
      <w:start w:val="1"/>
      <w:numFmt w:val="bullet"/>
      <w:lvlText w:val="•"/>
      <w:lvlJc w:val="left"/>
      <w:pPr>
        <w:tabs>
          <w:tab w:val="num" w:pos="2880"/>
        </w:tabs>
        <w:ind w:left="2880" w:hanging="360"/>
      </w:pPr>
      <w:rPr>
        <w:rFonts w:ascii="Arial" w:hAnsi="Arial" w:hint="default"/>
      </w:rPr>
    </w:lvl>
    <w:lvl w:ilvl="4" w:tplc="DD52550A" w:tentative="1">
      <w:start w:val="1"/>
      <w:numFmt w:val="bullet"/>
      <w:lvlText w:val="•"/>
      <w:lvlJc w:val="left"/>
      <w:pPr>
        <w:tabs>
          <w:tab w:val="num" w:pos="3600"/>
        </w:tabs>
        <w:ind w:left="3600" w:hanging="360"/>
      </w:pPr>
      <w:rPr>
        <w:rFonts w:ascii="Arial" w:hAnsi="Arial" w:hint="default"/>
      </w:rPr>
    </w:lvl>
    <w:lvl w:ilvl="5" w:tplc="D292DEBA" w:tentative="1">
      <w:start w:val="1"/>
      <w:numFmt w:val="bullet"/>
      <w:lvlText w:val="•"/>
      <w:lvlJc w:val="left"/>
      <w:pPr>
        <w:tabs>
          <w:tab w:val="num" w:pos="4320"/>
        </w:tabs>
        <w:ind w:left="4320" w:hanging="360"/>
      </w:pPr>
      <w:rPr>
        <w:rFonts w:ascii="Arial" w:hAnsi="Arial" w:hint="default"/>
      </w:rPr>
    </w:lvl>
    <w:lvl w:ilvl="6" w:tplc="FFE829A0" w:tentative="1">
      <w:start w:val="1"/>
      <w:numFmt w:val="bullet"/>
      <w:lvlText w:val="•"/>
      <w:lvlJc w:val="left"/>
      <w:pPr>
        <w:tabs>
          <w:tab w:val="num" w:pos="5040"/>
        </w:tabs>
        <w:ind w:left="5040" w:hanging="360"/>
      </w:pPr>
      <w:rPr>
        <w:rFonts w:ascii="Arial" w:hAnsi="Arial" w:hint="default"/>
      </w:rPr>
    </w:lvl>
    <w:lvl w:ilvl="7" w:tplc="579A0D8E" w:tentative="1">
      <w:start w:val="1"/>
      <w:numFmt w:val="bullet"/>
      <w:lvlText w:val="•"/>
      <w:lvlJc w:val="left"/>
      <w:pPr>
        <w:tabs>
          <w:tab w:val="num" w:pos="5760"/>
        </w:tabs>
        <w:ind w:left="5760" w:hanging="360"/>
      </w:pPr>
      <w:rPr>
        <w:rFonts w:ascii="Arial" w:hAnsi="Arial" w:hint="default"/>
      </w:rPr>
    </w:lvl>
    <w:lvl w:ilvl="8" w:tplc="7B607A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2C6E9B"/>
    <w:multiLevelType w:val="hybridMultilevel"/>
    <w:tmpl w:val="17ECF8EA"/>
    <w:lvl w:ilvl="0" w:tplc="ABE8810A">
      <w:start w:val="1"/>
      <w:numFmt w:val="bullet"/>
      <w:lvlText w:val="•"/>
      <w:lvlJc w:val="left"/>
      <w:pPr>
        <w:tabs>
          <w:tab w:val="num" w:pos="720"/>
        </w:tabs>
        <w:ind w:left="720" w:hanging="360"/>
      </w:pPr>
      <w:rPr>
        <w:rFonts w:ascii="Arial" w:hAnsi="Arial" w:hint="default"/>
      </w:rPr>
    </w:lvl>
    <w:lvl w:ilvl="1" w:tplc="FC085400" w:tentative="1">
      <w:start w:val="1"/>
      <w:numFmt w:val="bullet"/>
      <w:lvlText w:val="•"/>
      <w:lvlJc w:val="left"/>
      <w:pPr>
        <w:tabs>
          <w:tab w:val="num" w:pos="1440"/>
        </w:tabs>
        <w:ind w:left="1440" w:hanging="360"/>
      </w:pPr>
      <w:rPr>
        <w:rFonts w:ascii="Arial" w:hAnsi="Arial" w:hint="default"/>
      </w:rPr>
    </w:lvl>
    <w:lvl w:ilvl="2" w:tplc="EAE4CD72">
      <w:start w:val="1"/>
      <w:numFmt w:val="bullet"/>
      <w:lvlText w:val="•"/>
      <w:lvlJc w:val="left"/>
      <w:pPr>
        <w:tabs>
          <w:tab w:val="num" w:pos="2160"/>
        </w:tabs>
        <w:ind w:left="2160" w:hanging="360"/>
      </w:pPr>
      <w:rPr>
        <w:rFonts w:ascii="Arial" w:hAnsi="Arial" w:hint="default"/>
      </w:rPr>
    </w:lvl>
    <w:lvl w:ilvl="3" w:tplc="1AE41232" w:tentative="1">
      <w:start w:val="1"/>
      <w:numFmt w:val="bullet"/>
      <w:lvlText w:val="•"/>
      <w:lvlJc w:val="left"/>
      <w:pPr>
        <w:tabs>
          <w:tab w:val="num" w:pos="2880"/>
        </w:tabs>
        <w:ind w:left="2880" w:hanging="360"/>
      </w:pPr>
      <w:rPr>
        <w:rFonts w:ascii="Arial" w:hAnsi="Arial" w:hint="default"/>
      </w:rPr>
    </w:lvl>
    <w:lvl w:ilvl="4" w:tplc="44D2873C" w:tentative="1">
      <w:start w:val="1"/>
      <w:numFmt w:val="bullet"/>
      <w:lvlText w:val="•"/>
      <w:lvlJc w:val="left"/>
      <w:pPr>
        <w:tabs>
          <w:tab w:val="num" w:pos="3600"/>
        </w:tabs>
        <w:ind w:left="3600" w:hanging="360"/>
      </w:pPr>
      <w:rPr>
        <w:rFonts w:ascii="Arial" w:hAnsi="Arial" w:hint="default"/>
      </w:rPr>
    </w:lvl>
    <w:lvl w:ilvl="5" w:tplc="85C68760" w:tentative="1">
      <w:start w:val="1"/>
      <w:numFmt w:val="bullet"/>
      <w:lvlText w:val="•"/>
      <w:lvlJc w:val="left"/>
      <w:pPr>
        <w:tabs>
          <w:tab w:val="num" w:pos="4320"/>
        </w:tabs>
        <w:ind w:left="4320" w:hanging="360"/>
      </w:pPr>
      <w:rPr>
        <w:rFonts w:ascii="Arial" w:hAnsi="Arial" w:hint="default"/>
      </w:rPr>
    </w:lvl>
    <w:lvl w:ilvl="6" w:tplc="15F840B8" w:tentative="1">
      <w:start w:val="1"/>
      <w:numFmt w:val="bullet"/>
      <w:lvlText w:val="•"/>
      <w:lvlJc w:val="left"/>
      <w:pPr>
        <w:tabs>
          <w:tab w:val="num" w:pos="5040"/>
        </w:tabs>
        <w:ind w:left="5040" w:hanging="360"/>
      </w:pPr>
      <w:rPr>
        <w:rFonts w:ascii="Arial" w:hAnsi="Arial" w:hint="default"/>
      </w:rPr>
    </w:lvl>
    <w:lvl w:ilvl="7" w:tplc="50C2BCA4" w:tentative="1">
      <w:start w:val="1"/>
      <w:numFmt w:val="bullet"/>
      <w:lvlText w:val="•"/>
      <w:lvlJc w:val="left"/>
      <w:pPr>
        <w:tabs>
          <w:tab w:val="num" w:pos="5760"/>
        </w:tabs>
        <w:ind w:left="5760" w:hanging="360"/>
      </w:pPr>
      <w:rPr>
        <w:rFonts w:ascii="Arial" w:hAnsi="Arial" w:hint="default"/>
      </w:rPr>
    </w:lvl>
    <w:lvl w:ilvl="8" w:tplc="89BEA0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FE68F9"/>
    <w:multiLevelType w:val="hybridMultilevel"/>
    <w:tmpl w:val="E1D08DCE"/>
    <w:lvl w:ilvl="0" w:tplc="9DF8BA00">
      <w:start w:val="1"/>
      <w:numFmt w:val="bullet"/>
      <w:lvlText w:val="•"/>
      <w:lvlJc w:val="left"/>
      <w:pPr>
        <w:tabs>
          <w:tab w:val="num" w:pos="720"/>
        </w:tabs>
        <w:ind w:left="720" w:hanging="360"/>
      </w:pPr>
      <w:rPr>
        <w:rFonts w:ascii="Arial" w:hAnsi="Arial" w:hint="default"/>
      </w:rPr>
    </w:lvl>
    <w:lvl w:ilvl="1" w:tplc="37448982" w:tentative="1">
      <w:start w:val="1"/>
      <w:numFmt w:val="bullet"/>
      <w:lvlText w:val="•"/>
      <w:lvlJc w:val="left"/>
      <w:pPr>
        <w:tabs>
          <w:tab w:val="num" w:pos="1440"/>
        </w:tabs>
        <w:ind w:left="1440" w:hanging="360"/>
      </w:pPr>
      <w:rPr>
        <w:rFonts w:ascii="Arial" w:hAnsi="Arial" w:hint="default"/>
      </w:rPr>
    </w:lvl>
    <w:lvl w:ilvl="2" w:tplc="C584FE26">
      <w:start w:val="1"/>
      <w:numFmt w:val="bullet"/>
      <w:lvlText w:val="•"/>
      <w:lvlJc w:val="left"/>
      <w:pPr>
        <w:tabs>
          <w:tab w:val="num" w:pos="2160"/>
        </w:tabs>
        <w:ind w:left="2160" w:hanging="360"/>
      </w:pPr>
      <w:rPr>
        <w:rFonts w:ascii="Arial" w:hAnsi="Arial" w:hint="default"/>
      </w:rPr>
    </w:lvl>
    <w:lvl w:ilvl="3" w:tplc="AE6A96FE" w:tentative="1">
      <w:start w:val="1"/>
      <w:numFmt w:val="bullet"/>
      <w:lvlText w:val="•"/>
      <w:lvlJc w:val="left"/>
      <w:pPr>
        <w:tabs>
          <w:tab w:val="num" w:pos="2880"/>
        </w:tabs>
        <w:ind w:left="2880" w:hanging="360"/>
      </w:pPr>
      <w:rPr>
        <w:rFonts w:ascii="Arial" w:hAnsi="Arial" w:hint="default"/>
      </w:rPr>
    </w:lvl>
    <w:lvl w:ilvl="4" w:tplc="17D49A4E" w:tentative="1">
      <w:start w:val="1"/>
      <w:numFmt w:val="bullet"/>
      <w:lvlText w:val="•"/>
      <w:lvlJc w:val="left"/>
      <w:pPr>
        <w:tabs>
          <w:tab w:val="num" w:pos="3600"/>
        </w:tabs>
        <w:ind w:left="3600" w:hanging="360"/>
      </w:pPr>
      <w:rPr>
        <w:rFonts w:ascii="Arial" w:hAnsi="Arial" w:hint="default"/>
      </w:rPr>
    </w:lvl>
    <w:lvl w:ilvl="5" w:tplc="2E82890A" w:tentative="1">
      <w:start w:val="1"/>
      <w:numFmt w:val="bullet"/>
      <w:lvlText w:val="•"/>
      <w:lvlJc w:val="left"/>
      <w:pPr>
        <w:tabs>
          <w:tab w:val="num" w:pos="4320"/>
        </w:tabs>
        <w:ind w:left="4320" w:hanging="360"/>
      </w:pPr>
      <w:rPr>
        <w:rFonts w:ascii="Arial" w:hAnsi="Arial" w:hint="default"/>
      </w:rPr>
    </w:lvl>
    <w:lvl w:ilvl="6" w:tplc="E92016B6" w:tentative="1">
      <w:start w:val="1"/>
      <w:numFmt w:val="bullet"/>
      <w:lvlText w:val="•"/>
      <w:lvlJc w:val="left"/>
      <w:pPr>
        <w:tabs>
          <w:tab w:val="num" w:pos="5040"/>
        </w:tabs>
        <w:ind w:left="5040" w:hanging="360"/>
      </w:pPr>
      <w:rPr>
        <w:rFonts w:ascii="Arial" w:hAnsi="Arial" w:hint="default"/>
      </w:rPr>
    </w:lvl>
    <w:lvl w:ilvl="7" w:tplc="9946A83E" w:tentative="1">
      <w:start w:val="1"/>
      <w:numFmt w:val="bullet"/>
      <w:lvlText w:val="•"/>
      <w:lvlJc w:val="left"/>
      <w:pPr>
        <w:tabs>
          <w:tab w:val="num" w:pos="5760"/>
        </w:tabs>
        <w:ind w:left="5760" w:hanging="360"/>
      </w:pPr>
      <w:rPr>
        <w:rFonts w:ascii="Arial" w:hAnsi="Arial" w:hint="default"/>
      </w:rPr>
    </w:lvl>
    <w:lvl w:ilvl="8" w:tplc="CC02DC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0B434F"/>
    <w:multiLevelType w:val="multilevel"/>
    <w:tmpl w:val="CEBC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60BA4"/>
    <w:multiLevelType w:val="multilevel"/>
    <w:tmpl w:val="A036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D60FFC"/>
    <w:multiLevelType w:val="hybridMultilevel"/>
    <w:tmpl w:val="BFB8A926"/>
    <w:lvl w:ilvl="0" w:tplc="C4C2F886">
      <w:start w:val="1"/>
      <w:numFmt w:val="bullet"/>
      <w:lvlText w:val="•"/>
      <w:lvlJc w:val="left"/>
      <w:pPr>
        <w:tabs>
          <w:tab w:val="num" w:pos="720"/>
        </w:tabs>
        <w:ind w:left="720" w:hanging="360"/>
      </w:pPr>
      <w:rPr>
        <w:rFonts w:ascii="Arial" w:hAnsi="Arial" w:hint="default"/>
      </w:rPr>
    </w:lvl>
    <w:lvl w:ilvl="1" w:tplc="D26E6A30" w:tentative="1">
      <w:start w:val="1"/>
      <w:numFmt w:val="bullet"/>
      <w:lvlText w:val="•"/>
      <w:lvlJc w:val="left"/>
      <w:pPr>
        <w:tabs>
          <w:tab w:val="num" w:pos="1440"/>
        </w:tabs>
        <w:ind w:left="1440" w:hanging="360"/>
      </w:pPr>
      <w:rPr>
        <w:rFonts w:ascii="Arial" w:hAnsi="Arial" w:hint="default"/>
      </w:rPr>
    </w:lvl>
    <w:lvl w:ilvl="2" w:tplc="27CAD32A">
      <w:start w:val="1"/>
      <w:numFmt w:val="bullet"/>
      <w:lvlText w:val="•"/>
      <w:lvlJc w:val="left"/>
      <w:pPr>
        <w:tabs>
          <w:tab w:val="num" w:pos="2160"/>
        </w:tabs>
        <w:ind w:left="2160" w:hanging="360"/>
      </w:pPr>
      <w:rPr>
        <w:rFonts w:ascii="Arial" w:hAnsi="Arial" w:hint="default"/>
      </w:rPr>
    </w:lvl>
    <w:lvl w:ilvl="3" w:tplc="9B963D3C" w:tentative="1">
      <w:start w:val="1"/>
      <w:numFmt w:val="bullet"/>
      <w:lvlText w:val="•"/>
      <w:lvlJc w:val="left"/>
      <w:pPr>
        <w:tabs>
          <w:tab w:val="num" w:pos="2880"/>
        </w:tabs>
        <w:ind w:left="2880" w:hanging="360"/>
      </w:pPr>
      <w:rPr>
        <w:rFonts w:ascii="Arial" w:hAnsi="Arial" w:hint="default"/>
      </w:rPr>
    </w:lvl>
    <w:lvl w:ilvl="4" w:tplc="A1A603A8" w:tentative="1">
      <w:start w:val="1"/>
      <w:numFmt w:val="bullet"/>
      <w:lvlText w:val="•"/>
      <w:lvlJc w:val="left"/>
      <w:pPr>
        <w:tabs>
          <w:tab w:val="num" w:pos="3600"/>
        </w:tabs>
        <w:ind w:left="3600" w:hanging="360"/>
      </w:pPr>
      <w:rPr>
        <w:rFonts w:ascii="Arial" w:hAnsi="Arial" w:hint="default"/>
      </w:rPr>
    </w:lvl>
    <w:lvl w:ilvl="5" w:tplc="9CF4BDD4" w:tentative="1">
      <w:start w:val="1"/>
      <w:numFmt w:val="bullet"/>
      <w:lvlText w:val="•"/>
      <w:lvlJc w:val="left"/>
      <w:pPr>
        <w:tabs>
          <w:tab w:val="num" w:pos="4320"/>
        </w:tabs>
        <w:ind w:left="4320" w:hanging="360"/>
      </w:pPr>
      <w:rPr>
        <w:rFonts w:ascii="Arial" w:hAnsi="Arial" w:hint="default"/>
      </w:rPr>
    </w:lvl>
    <w:lvl w:ilvl="6" w:tplc="F3B62C68" w:tentative="1">
      <w:start w:val="1"/>
      <w:numFmt w:val="bullet"/>
      <w:lvlText w:val="•"/>
      <w:lvlJc w:val="left"/>
      <w:pPr>
        <w:tabs>
          <w:tab w:val="num" w:pos="5040"/>
        </w:tabs>
        <w:ind w:left="5040" w:hanging="360"/>
      </w:pPr>
      <w:rPr>
        <w:rFonts w:ascii="Arial" w:hAnsi="Arial" w:hint="default"/>
      </w:rPr>
    </w:lvl>
    <w:lvl w:ilvl="7" w:tplc="18EA4164" w:tentative="1">
      <w:start w:val="1"/>
      <w:numFmt w:val="bullet"/>
      <w:lvlText w:val="•"/>
      <w:lvlJc w:val="left"/>
      <w:pPr>
        <w:tabs>
          <w:tab w:val="num" w:pos="5760"/>
        </w:tabs>
        <w:ind w:left="5760" w:hanging="360"/>
      </w:pPr>
      <w:rPr>
        <w:rFonts w:ascii="Arial" w:hAnsi="Arial" w:hint="default"/>
      </w:rPr>
    </w:lvl>
    <w:lvl w:ilvl="8" w:tplc="23B099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F0A7F34"/>
    <w:multiLevelType w:val="hybridMultilevel"/>
    <w:tmpl w:val="A7700DF8"/>
    <w:lvl w:ilvl="0" w:tplc="533A50DE">
      <w:start w:val="1"/>
      <w:numFmt w:val="bullet"/>
      <w:lvlText w:val="•"/>
      <w:lvlJc w:val="left"/>
      <w:pPr>
        <w:tabs>
          <w:tab w:val="num" w:pos="720"/>
        </w:tabs>
        <w:ind w:left="720" w:hanging="360"/>
      </w:pPr>
      <w:rPr>
        <w:rFonts w:ascii="Arial" w:hAnsi="Arial" w:hint="default"/>
      </w:rPr>
    </w:lvl>
    <w:lvl w:ilvl="1" w:tplc="DADA98B0" w:tentative="1">
      <w:start w:val="1"/>
      <w:numFmt w:val="bullet"/>
      <w:lvlText w:val="•"/>
      <w:lvlJc w:val="left"/>
      <w:pPr>
        <w:tabs>
          <w:tab w:val="num" w:pos="1440"/>
        </w:tabs>
        <w:ind w:left="1440" w:hanging="360"/>
      </w:pPr>
      <w:rPr>
        <w:rFonts w:ascii="Arial" w:hAnsi="Arial" w:hint="default"/>
      </w:rPr>
    </w:lvl>
    <w:lvl w:ilvl="2" w:tplc="3626DC5E">
      <w:start w:val="1"/>
      <w:numFmt w:val="bullet"/>
      <w:lvlText w:val="•"/>
      <w:lvlJc w:val="left"/>
      <w:pPr>
        <w:tabs>
          <w:tab w:val="num" w:pos="2160"/>
        </w:tabs>
        <w:ind w:left="2160" w:hanging="360"/>
      </w:pPr>
      <w:rPr>
        <w:rFonts w:ascii="Arial" w:hAnsi="Arial" w:hint="default"/>
      </w:rPr>
    </w:lvl>
    <w:lvl w:ilvl="3" w:tplc="89200646" w:tentative="1">
      <w:start w:val="1"/>
      <w:numFmt w:val="bullet"/>
      <w:lvlText w:val="•"/>
      <w:lvlJc w:val="left"/>
      <w:pPr>
        <w:tabs>
          <w:tab w:val="num" w:pos="2880"/>
        </w:tabs>
        <w:ind w:left="2880" w:hanging="360"/>
      </w:pPr>
      <w:rPr>
        <w:rFonts w:ascii="Arial" w:hAnsi="Arial" w:hint="default"/>
      </w:rPr>
    </w:lvl>
    <w:lvl w:ilvl="4" w:tplc="028647E2" w:tentative="1">
      <w:start w:val="1"/>
      <w:numFmt w:val="bullet"/>
      <w:lvlText w:val="•"/>
      <w:lvlJc w:val="left"/>
      <w:pPr>
        <w:tabs>
          <w:tab w:val="num" w:pos="3600"/>
        </w:tabs>
        <w:ind w:left="3600" w:hanging="360"/>
      </w:pPr>
      <w:rPr>
        <w:rFonts w:ascii="Arial" w:hAnsi="Arial" w:hint="default"/>
      </w:rPr>
    </w:lvl>
    <w:lvl w:ilvl="5" w:tplc="339AE2B6" w:tentative="1">
      <w:start w:val="1"/>
      <w:numFmt w:val="bullet"/>
      <w:lvlText w:val="•"/>
      <w:lvlJc w:val="left"/>
      <w:pPr>
        <w:tabs>
          <w:tab w:val="num" w:pos="4320"/>
        </w:tabs>
        <w:ind w:left="4320" w:hanging="360"/>
      </w:pPr>
      <w:rPr>
        <w:rFonts w:ascii="Arial" w:hAnsi="Arial" w:hint="default"/>
      </w:rPr>
    </w:lvl>
    <w:lvl w:ilvl="6" w:tplc="FAF88CFC" w:tentative="1">
      <w:start w:val="1"/>
      <w:numFmt w:val="bullet"/>
      <w:lvlText w:val="•"/>
      <w:lvlJc w:val="left"/>
      <w:pPr>
        <w:tabs>
          <w:tab w:val="num" w:pos="5040"/>
        </w:tabs>
        <w:ind w:left="5040" w:hanging="360"/>
      </w:pPr>
      <w:rPr>
        <w:rFonts w:ascii="Arial" w:hAnsi="Arial" w:hint="default"/>
      </w:rPr>
    </w:lvl>
    <w:lvl w:ilvl="7" w:tplc="14C05EB2" w:tentative="1">
      <w:start w:val="1"/>
      <w:numFmt w:val="bullet"/>
      <w:lvlText w:val="•"/>
      <w:lvlJc w:val="left"/>
      <w:pPr>
        <w:tabs>
          <w:tab w:val="num" w:pos="5760"/>
        </w:tabs>
        <w:ind w:left="5760" w:hanging="360"/>
      </w:pPr>
      <w:rPr>
        <w:rFonts w:ascii="Arial" w:hAnsi="Arial" w:hint="default"/>
      </w:rPr>
    </w:lvl>
    <w:lvl w:ilvl="8" w:tplc="33547D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6960386"/>
    <w:multiLevelType w:val="hybridMultilevel"/>
    <w:tmpl w:val="954870C4"/>
    <w:lvl w:ilvl="0" w:tplc="7D2682F0">
      <w:start w:val="1"/>
      <w:numFmt w:val="bullet"/>
      <w:lvlText w:val="•"/>
      <w:lvlJc w:val="left"/>
      <w:pPr>
        <w:tabs>
          <w:tab w:val="num" w:pos="720"/>
        </w:tabs>
        <w:ind w:left="720" w:hanging="360"/>
      </w:pPr>
      <w:rPr>
        <w:rFonts w:ascii="Arial" w:hAnsi="Arial" w:hint="default"/>
      </w:rPr>
    </w:lvl>
    <w:lvl w:ilvl="1" w:tplc="D65AD79E" w:tentative="1">
      <w:start w:val="1"/>
      <w:numFmt w:val="bullet"/>
      <w:lvlText w:val="•"/>
      <w:lvlJc w:val="left"/>
      <w:pPr>
        <w:tabs>
          <w:tab w:val="num" w:pos="1440"/>
        </w:tabs>
        <w:ind w:left="1440" w:hanging="360"/>
      </w:pPr>
      <w:rPr>
        <w:rFonts w:ascii="Arial" w:hAnsi="Arial" w:hint="default"/>
      </w:rPr>
    </w:lvl>
    <w:lvl w:ilvl="2" w:tplc="7F069750">
      <w:start w:val="1"/>
      <w:numFmt w:val="bullet"/>
      <w:lvlText w:val="•"/>
      <w:lvlJc w:val="left"/>
      <w:pPr>
        <w:tabs>
          <w:tab w:val="num" w:pos="2160"/>
        </w:tabs>
        <w:ind w:left="2160" w:hanging="360"/>
      </w:pPr>
      <w:rPr>
        <w:rFonts w:ascii="Arial" w:hAnsi="Arial" w:hint="default"/>
      </w:rPr>
    </w:lvl>
    <w:lvl w:ilvl="3" w:tplc="5D7A72A4" w:tentative="1">
      <w:start w:val="1"/>
      <w:numFmt w:val="bullet"/>
      <w:lvlText w:val="•"/>
      <w:lvlJc w:val="left"/>
      <w:pPr>
        <w:tabs>
          <w:tab w:val="num" w:pos="2880"/>
        </w:tabs>
        <w:ind w:left="2880" w:hanging="360"/>
      </w:pPr>
      <w:rPr>
        <w:rFonts w:ascii="Arial" w:hAnsi="Arial" w:hint="default"/>
      </w:rPr>
    </w:lvl>
    <w:lvl w:ilvl="4" w:tplc="9096659C" w:tentative="1">
      <w:start w:val="1"/>
      <w:numFmt w:val="bullet"/>
      <w:lvlText w:val="•"/>
      <w:lvlJc w:val="left"/>
      <w:pPr>
        <w:tabs>
          <w:tab w:val="num" w:pos="3600"/>
        </w:tabs>
        <w:ind w:left="3600" w:hanging="360"/>
      </w:pPr>
      <w:rPr>
        <w:rFonts w:ascii="Arial" w:hAnsi="Arial" w:hint="default"/>
      </w:rPr>
    </w:lvl>
    <w:lvl w:ilvl="5" w:tplc="68B2D154" w:tentative="1">
      <w:start w:val="1"/>
      <w:numFmt w:val="bullet"/>
      <w:lvlText w:val="•"/>
      <w:lvlJc w:val="left"/>
      <w:pPr>
        <w:tabs>
          <w:tab w:val="num" w:pos="4320"/>
        </w:tabs>
        <w:ind w:left="4320" w:hanging="360"/>
      </w:pPr>
      <w:rPr>
        <w:rFonts w:ascii="Arial" w:hAnsi="Arial" w:hint="default"/>
      </w:rPr>
    </w:lvl>
    <w:lvl w:ilvl="6" w:tplc="41DE40CA" w:tentative="1">
      <w:start w:val="1"/>
      <w:numFmt w:val="bullet"/>
      <w:lvlText w:val="•"/>
      <w:lvlJc w:val="left"/>
      <w:pPr>
        <w:tabs>
          <w:tab w:val="num" w:pos="5040"/>
        </w:tabs>
        <w:ind w:left="5040" w:hanging="360"/>
      </w:pPr>
      <w:rPr>
        <w:rFonts w:ascii="Arial" w:hAnsi="Arial" w:hint="default"/>
      </w:rPr>
    </w:lvl>
    <w:lvl w:ilvl="7" w:tplc="DE7CDE3C" w:tentative="1">
      <w:start w:val="1"/>
      <w:numFmt w:val="bullet"/>
      <w:lvlText w:val="•"/>
      <w:lvlJc w:val="left"/>
      <w:pPr>
        <w:tabs>
          <w:tab w:val="num" w:pos="5760"/>
        </w:tabs>
        <w:ind w:left="5760" w:hanging="360"/>
      </w:pPr>
      <w:rPr>
        <w:rFonts w:ascii="Arial" w:hAnsi="Arial" w:hint="default"/>
      </w:rPr>
    </w:lvl>
    <w:lvl w:ilvl="8" w:tplc="52B685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9085A62"/>
    <w:multiLevelType w:val="multilevel"/>
    <w:tmpl w:val="4B8C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6C323B"/>
    <w:multiLevelType w:val="hybridMultilevel"/>
    <w:tmpl w:val="65D2CA52"/>
    <w:lvl w:ilvl="0" w:tplc="565C9744">
      <w:start w:val="1"/>
      <w:numFmt w:val="bullet"/>
      <w:lvlText w:val="•"/>
      <w:lvlJc w:val="left"/>
      <w:pPr>
        <w:tabs>
          <w:tab w:val="num" w:pos="720"/>
        </w:tabs>
        <w:ind w:left="720" w:hanging="360"/>
      </w:pPr>
      <w:rPr>
        <w:rFonts w:ascii="Arial" w:hAnsi="Arial" w:hint="default"/>
      </w:rPr>
    </w:lvl>
    <w:lvl w:ilvl="1" w:tplc="B17C7588">
      <w:start w:val="1"/>
      <w:numFmt w:val="bullet"/>
      <w:lvlText w:val="•"/>
      <w:lvlJc w:val="left"/>
      <w:pPr>
        <w:tabs>
          <w:tab w:val="num" w:pos="1440"/>
        </w:tabs>
        <w:ind w:left="1440" w:hanging="360"/>
      </w:pPr>
      <w:rPr>
        <w:rFonts w:ascii="Arial" w:hAnsi="Arial" w:hint="default"/>
      </w:rPr>
    </w:lvl>
    <w:lvl w:ilvl="2" w:tplc="716CCBC0">
      <w:start w:val="1"/>
      <w:numFmt w:val="bullet"/>
      <w:lvlText w:val="•"/>
      <w:lvlJc w:val="left"/>
      <w:pPr>
        <w:tabs>
          <w:tab w:val="num" w:pos="2160"/>
        </w:tabs>
        <w:ind w:left="2160" w:hanging="360"/>
      </w:pPr>
      <w:rPr>
        <w:rFonts w:ascii="Arial" w:hAnsi="Arial" w:hint="default"/>
      </w:rPr>
    </w:lvl>
    <w:lvl w:ilvl="3" w:tplc="31A88098" w:tentative="1">
      <w:start w:val="1"/>
      <w:numFmt w:val="bullet"/>
      <w:lvlText w:val="•"/>
      <w:lvlJc w:val="left"/>
      <w:pPr>
        <w:tabs>
          <w:tab w:val="num" w:pos="2880"/>
        </w:tabs>
        <w:ind w:left="2880" w:hanging="360"/>
      </w:pPr>
      <w:rPr>
        <w:rFonts w:ascii="Arial" w:hAnsi="Arial" w:hint="default"/>
      </w:rPr>
    </w:lvl>
    <w:lvl w:ilvl="4" w:tplc="BDEA3D84" w:tentative="1">
      <w:start w:val="1"/>
      <w:numFmt w:val="bullet"/>
      <w:lvlText w:val="•"/>
      <w:lvlJc w:val="left"/>
      <w:pPr>
        <w:tabs>
          <w:tab w:val="num" w:pos="3600"/>
        </w:tabs>
        <w:ind w:left="3600" w:hanging="360"/>
      </w:pPr>
      <w:rPr>
        <w:rFonts w:ascii="Arial" w:hAnsi="Arial" w:hint="default"/>
      </w:rPr>
    </w:lvl>
    <w:lvl w:ilvl="5" w:tplc="4150F568" w:tentative="1">
      <w:start w:val="1"/>
      <w:numFmt w:val="bullet"/>
      <w:lvlText w:val="•"/>
      <w:lvlJc w:val="left"/>
      <w:pPr>
        <w:tabs>
          <w:tab w:val="num" w:pos="4320"/>
        </w:tabs>
        <w:ind w:left="4320" w:hanging="360"/>
      </w:pPr>
      <w:rPr>
        <w:rFonts w:ascii="Arial" w:hAnsi="Arial" w:hint="default"/>
      </w:rPr>
    </w:lvl>
    <w:lvl w:ilvl="6" w:tplc="3C7CC998" w:tentative="1">
      <w:start w:val="1"/>
      <w:numFmt w:val="bullet"/>
      <w:lvlText w:val="•"/>
      <w:lvlJc w:val="left"/>
      <w:pPr>
        <w:tabs>
          <w:tab w:val="num" w:pos="5040"/>
        </w:tabs>
        <w:ind w:left="5040" w:hanging="360"/>
      </w:pPr>
      <w:rPr>
        <w:rFonts w:ascii="Arial" w:hAnsi="Arial" w:hint="default"/>
      </w:rPr>
    </w:lvl>
    <w:lvl w:ilvl="7" w:tplc="59686614" w:tentative="1">
      <w:start w:val="1"/>
      <w:numFmt w:val="bullet"/>
      <w:lvlText w:val="•"/>
      <w:lvlJc w:val="left"/>
      <w:pPr>
        <w:tabs>
          <w:tab w:val="num" w:pos="5760"/>
        </w:tabs>
        <w:ind w:left="5760" w:hanging="360"/>
      </w:pPr>
      <w:rPr>
        <w:rFonts w:ascii="Arial" w:hAnsi="Arial" w:hint="default"/>
      </w:rPr>
    </w:lvl>
    <w:lvl w:ilvl="8" w:tplc="90F488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A003BC"/>
    <w:multiLevelType w:val="hybridMultilevel"/>
    <w:tmpl w:val="D102E8E6"/>
    <w:lvl w:ilvl="0" w:tplc="6CAC89FC">
      <w:start w:val="1"/>
      <w:numFmt w:val="bullet"/>
      <w:lvlText w:val="•"/>
      <w:lvlJc w:val="left"/>
      <w:pPr>
        <w:tabs>
          <w:tab w:val="num" w:pos="720"/>
        </w:tabs>
        <w:ind w:left="720" w:hanging="360"/>
      </w:pPr>
      <w:rPr>
        <w:rFonts w:ascii="Arial" w:hAnsi="Arial" w:hint="default"/>
      </w:rPr>
    </w:lvl>
    <w:lvl w:ilvl="1" w:tplc="09042B2A" w:tentative="1">
      <w:start w:val="1"/>
      <w:numFmt w:val="bullet"/>
      <w:lvlText w:val="•"/>
      <w:lvlJc w:val="left"/>
      <w:pPr>
        <w:tabs>
          <w:tab w:val="num" w:pos="1440"/>
        </w:tabs>
        <w:ind w:left="1440" w:hanging="360"/>
      </w:pPr>
      <w:rPr>
        <w:rFonts w:ascii="Arial" w:hAnsi="Arial" w:hint="default"/>
      </w:rPr>
    </w:lvl>
    <w:lvl w:ilvl="2" w:tplc="452ADF68">
      <w:start w:val="1"/>
      <w:numFmt w:val="bullet"/>
      <w:lvlText w:val="•"/>
      <w:lvlJc w:val="left"/>
      <w:pPr>
        <w:tabs>
          <w:tab w:val="num" w:pos="2160"/>
        </w:tabs>
        <w:ind w:left="2160" w:hanging="360"/>
      </w:pPr>
      <w:rPr>
        <w:rFonts w:ascii="Arial" w:hAnsi="Arial" w:hint="default"/>
      </w:rPr>
    </w:lvl>
    <w:lvl w:ilvl="3" w:tplc="48E876EC" w:tentative="1">
      <w:start w:val="1"/>
      <w:numFmt w:val="bullet"/>
      <w:lvlText w:val="•"/>
      <w:lvlJc w:val="left"/>
      <w:pPr>
        <w:tabs>
          <w:tab w:val="num" w:pos="2880"/>
        </w:tabs>
        <w:ind w:left="2880" w:hanging="360"/>
      </w:pPr>
      <w:rPr>
        <w:rFonts w:ascii="Arial" w:hAnsi="Arial" w:hint="default"/>
      </w:rPr>
    </w:lvl>
    <w:lvl w:ilvl="4" w:tplc="BFC21444" w:tentative="1">
      <w:start w:val="1"/>
      <w:numFmt w:val="bullet"/>
      <w:lvlText w:val="•"/>
      <w:lvlJc w:val="left"/>
      <w:pPr>
        <w:tabs>
          <w:tab w:val="num" w:pos="3600"/>
        </w:tabs>
        <w:ind w:left="3600" w:hanging="360"/>
      </w:pPr>
      <w:rPr>
        <w:rFonts w:ascii="Arial" w:hAnsi="Arial" w:hint="default"/>
      </w:rPr>
    </w:lvl>
    <w:lvl w:ilvl="5" w:tplc="C23E4736" w:tentative="1">
      <w:start w:val="1"/>
      <w:numFmt w:val="bullet"/>
      <w:lvlText w:val="•"/>
      <w:lvlJc w:val="left"/>
      <w:pPr>
        <w:tabs>
          <w:tab w:val="num" w:pos="4320"/>
        </w:tabs>
        <w:ind w:left="4320" w:hanging="360"/>
      </w:pPr>
      <w:rPr>
        <w:rFonts w:ascii="Arial" w:hAnsi="Arial" w:hint="default"/>
      </w:rPr>
    </w:lvl>
    <w:lvl w:ilvl="6" w:tplc="547C68F2" w:tentative="1">
      <w:start w:val="1"/>
      <w:numFmt w:val="bullet"/>
      <w:lvlText w:val="•"/>
      <w:lvlJc w:val="left"/>
      <w:pPr>
        <w:tabs>
          <w:tab w:val="num" w:pos="5040"/>
        </w:tabs>
        <w:ind w:left="5040" w:hanging="360"/>
      </w:pPr>
      <w:rPr>
        <w:rFonts w:ascii="Arial" w:hAnsi="Arial" w:hint="default"/>
      </w:rPr>
    </w:lvl>
    <w:lvl w:ilvl="7" w:tplc="7EE0C790" w:tentative="1">
      <w:start w:val="1"/>
      <w:numFmt w:val="bullet"/>
      <w:lvlText w:val="•"/>
      <w:lvlJc w:val="left"/>
      <w:pPr>
        <w:tabs>
          <w:tab w:val="num" w:pos="5760"/>
        </w:tabs>
        <w:ind w:left="5760" w:hanging="360"/>
      </w:pPr>
      <w:rPr>
        <w:rFonts w:ascii="Arial" w:hAnsi="Arial" w:hint="default"/>
      </w:rPr>
    </w:lvl>
    <w:lvl w:ilvl="8" w:tplc="6FC0B3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D4C5349"/>
    <w:multiLevelType w:val="multilevel"/>
    <w:tmpl w:val="C3F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173163">
    <w:abstractNumId w:val="6"/>
  </w:num>
  <w:num w:numId="2" w16cid:durableId="669410004">
    <w:abstractNumId w:val="1"/>
  </w:num>
  <w:num w:numId="3" w16cid:durableId="1974629234">
    <w:abstractNumId w:val="2"/>
  </w:num>
  <w:num w:numId="4" w16cid:durableId="1728675532">
    <w:abstractNumId w:val="12"/>
  </w:num>
  <w:num w:numId="5" w16cid:durableId="1646816667">
    <w:abstractNumId w:val="0"/>
  </w:num>
  <w:num w:numId="6" w16cid:durableId="1780373520">
    <w:abstractNumId w:val="5"/>
  </w:num>
  <w:num w:numId="7" w16cid:durableId="1468935867">
    <w:abstractNumId w:val="7"/>
  </w:num>
  <w:num w:numId="8" w16cid:durableId="1149512776">
    <w:abstractNumId w:val="10"/>
  </w:num>
  <w:num w:numId="9" w16cid:durableId="718819901">
    <w:abstractNumId w:val="14"/>
  </w:num>
  <w:num w:numId="10" w16cid:durableId="97453774">
    <w:abstractNumId w:val="4"/>
  </w:num>
  <w:num w:numId="11" w16cid:durableId="1628924136">
    <w:abstractNumId w:val="11"/>
  </w:num>
  <w:num w:numId="12" w16cid:durableId="835919366">
    <w:abstractNumId w:val="15"/>
  </w:num>
  <w:num w:numId="13" w16cid:durableId="1881897359">
    <w:abstractNumId w:val="9"/>
  </w:num>
  <w:num w:numId="14" w16cid:durableId="733626032">
    <w:abstractNumId w:val="3"/>
  </w:num>
  <w:num w:numId="15" w16cid:durableId="681053969">
    <w:abstractNumId w:val="13"/>
  </w:num>
  <w:num w:numId="16" w16cid:durableId="1617563306">
    <w:abstractNumId w:val="8"/>
  </w:num>
  <w:num w:numId="17" w16cid:durableId="8959683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3B"/>
    <w:rsid w:val="00196494"/>
    <w:rsid w:val="001C200C"/>
    <w:rsid w:val="001E488F"/>
    <w:rsid w:val="002B3C78"/>
    <w:rsid w:val="00317C91"/>
    <w:rsid w:val="00365B76"/>
    <w:rsid w:val="00365E0A"/>
    <w:rsid w:val="004122AB"/>
    <w:rsid w:val="00415BF0"/>
    <w:rsid w:val="00427518"/>
    <w:rsid w:val="00444336"/>
    <w:rsid w:val="00460976"/>
    <w:rsid w:val="004A30A5"/>
    <w:rsid w:val="004F07A9"/>
    <w:rsid w:val="00693DEE"/>
    <w:rsid w:val="0087585D"/>
    <w:rsid w:val="0090337E"/>
    <w:rsid w:val="00A02864"/>
    <w:rsid w:val="00A1753B"/>
    <w:rsid w:val="00A63BF7"/>
    <w:rsid w:val="00A76768"/>
    <w:rsid w:val="00AD05F2"/>
    <w:rsid w:val="00AD7962"/>
    <w:rsid w:val="00B20D47"/>
    <w:rsid w:val="00B4134A"/>
    <w:rsid w:val="00B96A1D"/>
    <w:rsid w:val="00BA6DE4"/>
    <w:rsid w:val="00BB1397"/>
    <w:rsid w:val="00BF69EC"/>
    <w:rsid w:val="00CE5347"/>
    <w:rsid w:val="00DC4EC6"/>
    <w:rsid w:val="00DE43D4"/>
    <w:rsid w:val="00E84E5D"/>
    <w:rsid w:val="00E90AD8"/>
    <w:rsid w:val="00FB17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60A4"/>
  <w15:chartTrackingRefBased/>
  <w15:docId w15:val="{513714F0-0053-4C50-86F7-7E48E4D6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17AD"/>
  </w:style>
  <w:style w:type="paragraph" w:styleId="Nadpis1">
    <w:name w:val="heading 1"/>
    <w:basedOn w:val="Normln"/>
    <w:next w:val="Normln"/>
    <w:link w:val="Nadpis1Char"/>
    <w:uiPriority w:val="9"/>
    <w:qFormat/>
    <w:rsid w:val="00CE53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CE53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BA6DE4"/>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BA6DE4"/>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F07A9"/>
    <w:rPr>
      <w:color w:val="0563C1" w:themeColor="hyperlink"/>
      <w:u w:val="single"/>
    </w:rPr>
  </w:style>
  <w:style w:type="character" w:styleId="Nevyeenzmnka">
    <w:name w:val="Unresolved Mention"/>
    <w:basedOn w:val="Standardnpsmoodstavce"/>
    <w:uiPriority w:val="99"/>
    <w:semiHidden/>
    <w:unhideWhenUsed/>
    <w:rsid w:val="004F07A9"/>
    <w:rPr>
      <w:color w:val="605E5C"/>
      <w:shd w:val="clear" w:color="auto" w:fill="E1DFDD"/>
    </w:rPr>
  </w:style>
  <w:style w:type="paragraph" w:styleId="Odstavecseseznamem">
    <w:name w:val="List Paragraph"/>
    <w:basedOn w:val="Normln"/>
    <w:uiPriority w:val="34"/>
    <w:qFormat/>
    <w:rsid w:val="00A76768"/>
    <w:pPr>
      <w:spacing w:after="0" w:line="240" w:lineRule="auto"/>
      <w:ind w:left="720"/>
      <w:contextualSpacing/>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1E488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44336"/>
    <w:rPr>
      <w:b/>
      <w:bCs/>
    </w:rPr>
  </w:style>
  <w:style w:type="character" w:customStyle="1" w:styleId="Nadpis3Char">
    <w:name w:val="Nadpis 3 Char"/>
    <w:basedOn w:val="Standardnpsmoodstavce"/>
    <w:link w:val="Nadpis3"/>
    <w:uiPriority w:val="9"/>
    <w:rsid w:val="00BA6DE4"/>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BA6DE4"/>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uiPriority w:val="9"/>
    <w:rsid w:val="00CE534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CE5347"/>
    <w:rPr>
      <w:rFonts w:asciiTheme="majorHAnsi" w:eastAsiaTheme="majorEastAsia" w:hAnsiTheme="majorHAnsi" w:cstheme="majorBidi"/>
      <w:color w:val="2F5496" w:themeColor="accent1" w:themeShade="BF"/>
      <w:sz w:val="26"/>
      <w:szCs w:val="26"/>
    </w:rPr>
  </w:style>
  <w:style w:type="paragraph" w:customStyle="1" w:styleId="eh-p-v">
    <w:name w:val="eh-p-v"/>
    <w:basedOn w:val="Normln"/>
    <w:rsid w:val="00CE534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eh-generic--text">
    <w:name w:val="eh-generic--text"/>
    <w:basedOn w:val="Normln"/>
    <w:rsid w:val="00CE534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72107">
      <w:bodyDiv w:val="1"/>
      <w:marLeft w:val="0"/>
      <w:marRight w:val="0"/>
      <w:marTop w:val="0"/>
      <w:marBottom w:val="0"/>
      <w:divBdr>
        <w:top w:val="none" w:sz="0" w:space="0" w:color="auto"/>
        <w:left w:val="none" w:sz="0" w:space="0" w:color="auto"/>
        <w:bottom w:val="none" w:sz="0" w:space="0" w:color="auto"/>
        <w:right w:val="none" w:sz="0" w:space="0" w:color="auto"/>
      </w:divBdr>
      <w:divsChild>
        <w:div w:id="608246943">
          <w:marLeft w:val="562"/>
          <w:marRight w:val="0"/>
          <w:marTop w:val="100"/>
          <w:marBottom w:val="160"/>
          <w:divBdr>
            <w:top w:val="none" w:sz="0" w:space="0" w:color="auto"/>
            <w:left w:val="none" w:sz="0" w:space="0" w:color="auto"/>
            <w:bottom w:val="none" w:sz="0" w:space="0" w:color="auto"/>
            <w:right w:val="none" w:sz="0" w:space="0" w:color="auto"/>
          </w:divBdr>
        </w:div>
      </w:divsChild>
    </w:div>
    <w:div w:id="112677478">
      <w:bodyDiv w:val="1"/>
      <w:marLeft w:val="0"/>
      <w:marRight w:val="0"/>
      <w:marTop w:val="0"/>
      <w:marBottom w:val="0"/>
      <w:divBdr>
        <w:top w:val="none" w:sz="0" w:space="0" w:color="auto"/>
        <w:left w:val="none" w:sz="0" w:space="0" w:color="auto"/>
        <w:bottom w:val="none" w:sz="0" w:space="0" w:color="auto"/>
        <w:right w:val="none" w:sz="0" w:space="0" w:color="auto"/>
      </w:divBdr>
      <w:divsChild>
        <w:div w:id="1175535711">
          <w:marLeft w:val="562"/>
          <w:marRight w:val="0"/>
          <w:marTop w:val="100"/>
          <w:marBottom w:val="160"/>
          <w:divBdr>
            <w:top w:val="none" w:sz="0" w:space="0" w:color="auto"/>
            <w:left w:val="none" w:sz="0" w:space="0" w:color="auto"/>
            <w:bottom w:val="none" w:sz="0" w:space="0" w:color="auto"/>
            <w:right w:val="none" w:sz="0" w:space="0" w:color="auto"/>
          </w:divBdr>
        </w:div>
      </w:divsChild>
    </w:div>
    <w:div w:id="216283087">
      <w:bodyDiv w:val="1"/>
      <w:marLeft w:val="0"/>
      <w:marRight w:val="0"/>
      <w:marTop w:val="0"/>
      <w:marBottom w:val="0"/>
      <w:divBdr>
        <w:top w:val="none" w:sz="0" w:space="0" w:color="auto"/>
        <w:left w:val="none" w:sz="0" w:space="0" w:color="auto"/>
        <w:bottom w:val="none" w:sz="0" w:space="0" w:color="auto"/>
        <w:right w:val="none" w:sz="0" w:space="0" w:color="auto"/>
      </w:divBdr>
    </w:div>
    <w:div w:id="216665819">
      <w:bodyDiv w:val="1"/>
      <w:marLeft w:val="0"/>
      <w:marRight w:val="0"/>
      <w:marTop w:val="0"/>
      <w:marBottom w:val="0"/>
      <w:divBdr>
        <w:top w:val="none" w:sz="0" w:space="0" w:color="auto"/>
        <w:left w:val="none" w:sz="0" w:space="0" w:color="auto"/>
        <w:bottom w:val="none" w:sz="0" w:space="0" w:color="auto"/>
        <w:right w:val="none" w:sz="0" w:space="0" w:color="auto"/>
      </w:divBdr>
    </w:div>
    <w:div w:id="222641793">
      <w:bodyDiv w:val="1"/>
      <w:marLeft w:val="0"/>
      <w:marRight w:val="0"/>
      <w:marTop w:val="0"/>
      <w:marBottom w:val="0"/>
      <w:divBdr>
        <w:top w:val="none" w:sz="0" w:space="0" w:color="auto"/>
        <w:left w:val="none" w:sz="0" w:space="0" w:color="auto"/>
        <w:bottom w:val="none" w:sz="0" w:space="0" w:color="auto"/>
        <w:right w:val="none" w:sz="0" w:space="0" w:color="auto"/>
      </w:divBdr>
    </w:div>
    <w:div w:id="258409559">
      <w:bodyDiv w:val="1"/>
      <w:marLeft w:val="0"/>
      <w:marRight w:val="0"/>
      <w:marTop w:val="0"/>
      <w:marBottom w:val="0"/>
      <w:divBdr>
        <w:top w:val="none" w:sz="0" w:space="0" w:color="auto"/>
        <w:left w:val="none" w:sz="0" w:space="0" w:color="auto"/>
        <w:bottom w:val="none" w:sz="0" w:space="0" w:color="auto"/>
        <w:right w:val="none" w:sz="0" w:space="0" w:color="auto"/>
      </w:divBdr>
      <w:divsChild>
        <w:div w:id="671951348">
          <w:marLeft w:val="562"/>
          <w:marRight w:val="0"/>
          <w:marTop w:val="100"/>
          <w:marBottom w:val="160"/>
          <w:divBdr>
            <w:top w:val="none" w:sz="0" w:space="0" w:color="auto"/>
            <w:left w:val="none" w:sz="0" w:space="0" w:color="auto"/>
            <w:bottom w:val="none" w:sz="0" w:space="0" w:color="auto"/>
            <w:right w:val="none" w:sz="0" w:space="0" w:color="auto"/>
          </w:divBdr>
        </w:div>
      </w:divsChild>
    </w:div>
    <w:div w:id="279260349">
      <w:bodyDiv w:val="1"/>
      <w:marLeft w:val="0"/>
      <w:marRight w:val="0"/>
      <w:marTop w:val="0"/>
      <w:marBottom w:val="0"/>
      <w:divBdr>
        <w:top w:val="none" w:sz="0" w:space="0" w:color="auto"/>
        <w:left w:val="none" w:sz="0" w:space="0" w:color="auto"/>
        <w:bottom w:val="none" w:sz="0" w:space="0" w:color="auto"/>
        <w:right w:val="none" w:sz="0" w:space="0" w:color="auto"/>
      </w:divBdr>
      <w:divsChild>
        <w:div w:id="584805270">
          <w:marLeft w:val="562"/>
          <w:marRight w:val="0"/>
          <w:marTop w:val="100"/>
          <w:marBottom w:val="160"/>
          <w:divBdr>
            <w:top w:val="none" w:sz="0" w:space="0" w:color="auto"/>
            <w:left w:val="none" w:sz="0" w:space="0" w:color="auto"/>
            <w:bottom w:val="none" w:sz="0" w:space="0" w:color="auto"/>
            <w:right w:val="none" w:sz="0" w:space="0" w:color="auto"/>
          </w:divBdr>
        </w:div>
      </w:divsChild>
    </w:div>
    <w:div w:id="335303899">
      <w:bodyDiv w:val="1"/>
      <w:marLeft w:val="0"/>
      <w:marRight w:val="0"/>
      <w:marTop w:val="0"/>
      <w:marBottom w:val="0"/>
      <w:divBdr>
        <w:top w:val="none" w:sz="0" w:space="0" w:color="auto"/>
        <w:left w:val="none" w:sz="0" w:space="0" w:color="auto"/>
        <w:bottom w:val="none" w:sz="0" w:space="0" w:color="auto"/>
        <w:right w:val="none" w:sz="0" w:space="0" w:color="auto"/>
      </w:divBdr>
      <w:divsChild>
        <w:div w:id="1245340729">
          <w:marLeft w:val="706"/>
          <w:marRight w:val="0"/>
          <w:marTop w:val="100"/>
          <w:marBottom w:val="160"/>
          <w:divBdr>
            <w:top w:val="none" w:sz="0" w:space="0" w:color="auto"/>
            <w:left w:val="none" w:sz="0" w:space="0" w:color="auto"/>
            <w:bottom w:val="none" w:sz="0" w:space="0" w:color="auto"/>
            <w:right w:val="none" w:sz="0" w:space="0" w:color="auto"/>
          </w:divBdr>
        </w:div>
      </w:divsChild>
    </w:div>
    <w:div w:id="383062213">
      <w:bodyDiv w:val="1"/>
      <w:marLeft w:val="0"/>
      <w:marRight w:val="0"/>
      <w:marTop w:val="0"/>
      <w:marBottom w:val="0"/>
      <w:divBdr>
        <w:top w:val="none" w:sz="0" w:space="0" w:color="auto"/>
        <w:left w:val="none" w:sz="0" w:space="0" w:color="auto"/>
        <w:bottom w:val="none" w:sz="0" w:space="0" w:color="auto"/>
        <w:right w:val="none" w:sz="0" w:space="0" w:color="auto"/>
      </w:divBdr>
    </w:div>
    <w:div w:id="404257147">
      <w:bodyDiv w:val="1"/>
      <w:marLeft w:val="0"/>
      <w:marRight w:val="0"/>
      <w:marTop w:val="0"/>
      <w:marBottom w:val="0"/>
      <w:divBdr>
        <w:top w:val="none" w:sz="0" w:space="0" w:color="auto"/>
        <w:left w:val="none" w:sz="0" w:space="0" w:color="auto"/>
        <w:bottom w:val="none" w:sz="0" w:space="0" w:color="auto"/>
        <w:right w:val="none" w:sz="0" w:space="0" w:color="auto"/>
      </w:divBdr>
      <w:divsChild>
        <w:div w:id="442269065">
          <w:marLeft w:val="562"/>
          <w:marRight w:val="0"/>
          <w:marTop w:val="100"/>
          <w:marBottom w:val="160"/>
          <w:divBdr>
            <w:top w:val="none" w:sz="0" w:space="0" w:color="auto"/>
            <w:left w:val="none" w:sz="0" w:space="0" w:color="auto"/>
            <w:bottom w:val="none" w:sz="0" w:space="0" w:color="auto"/>
            <w:right w:val="none" w:sz="0" w:space="0" w:color="auto"/>
          </w:divBdr>
        </w:div>
      </w:divsChild>
    </w:div>
    <w:div w:id="605114796">
      <w:bodyDiv w:val="1"/>
      <w:marLeft w:val="0"/>
      <w:marRight w:val="0"/>
      <w:marTop w:val="0"/>
      <w:marBottom w:val="0"/>
      <w:divBdr>
        <w:top w:val="none" w:sz="0" w:space="0" w:color="auto"/>
        <w:left w:val="none" w:sz="0" w:space="0" w:color="auto"/>
        <w:bottom w:val="none" w:sz="0" w:space="0" w:color="auto"/>
        <w:right w:val="none" w:sz="0" w:space="0" w:color="auto"/>
      </w:divBdr>
      <w:divsChild>
        <w:div w:id="459617716">
          <w:marLeft w:val="562"/>
          <w:marRight w:val="0"/>
          <w:marTop w:val="100"/>
          <w:marBottom w:val="160"/>
          <w:divBdr>
            <w:top w:val="none" w:sz="0" w:space="0" w:color="auto"/>
            <w:left w:val="none" w:sz="0" w:space="0" w:color="auto"/>
            <w:bottom w:val="none" w:sz="0" w:space="0" w:color="auto"/>
            <w:right w:val="none" w:sz="0" w:space="0" w:color="auto"/>
          </w:divBdr>
        </w:div>
        <w:div w:id="1753625929">
          <w:marLeft w:val="562"/>
          <w:marRight w:val="0"/>
          <w:marTop w:val="100"/>
          <w:marBottom w:val="160"/>
          <w:divBdr>
            <w:top w:val="none" w:sz="0" w:space="0" w:color="auto"/>
            <w:left w:val="none" w:sz="0" w:space="0" w:color="auto"/>
            <w:bottom w:val="none" w:sz="0" w:space="0" w:color="auto"/>
            <w:right w:val="none" w:sz="0" w:space="0" w:color="auto"/>
          </w:divBdr>
        </w:div>
        <w:div w:id="160507734">
          <w:marLeft w:val="562"/>
          <w:marRight w:val="0"/>
          <w:marTop w:val="100"/>
          <w:marBottom w:val="160"/>
          <w:divBdr>
            <w:top w:val="none" w:sz="0" w:space="0" w:color="auto"/>
            <w:left w:val="none" w:sz="0" w:space="0" w:color="auto"/>
            <w:bottom w:val="none" w:sz="0" w:space="0" w:color="auto"/>
            <w:right w:val="none" w:sz="0" w:space="0" w:color="auto"/>
          </w:divBdr>
        </w:div>
      </w:divsChild>
    </w:div>
    <w:div w:id="884566724">
      <w:bodyDiv w:val="1"/>
      <w:marLeft w:val="0"/>
      <w:marRight w:val="0"/>
      <w:marTop w:val="0"/>
      <w:marBottom w:val="0"/>
      <w:divBdr>
        <w:top w:val="none" w:sz="0" w:space="0" w:color="auto"/>
        <w:left w:val="none" w:sz="0" w:space="0" w:color="auto"/>
        <w:bottom w:val="none" w:sz="0" w:space="0" w:color="auto"/>
        <w:right w:val="none" w:sz="0" w:space="0" w:color="auto"/>
      </w:divBdr>
      <w:divsChild>
        <w:div w:id="1832600729">
          <w:marLeft w:val="0"/>
          <w:marRight w:val="0"/>
          <w:marTop w:val="0"/>
          <w:marBottom w:val="0"/>
          <w:divBdr>
            <w:top w:val="none" w:sz="0" w:space="0" w:color="auto"/>
            <w:left w:val="none" w:sz="0" w:space="0" w:color="auto"/>
            <w:bottom w:val="none" w:sz="0" w:space="0" w:color="auto"/>
            <w:right w:val="none" w:sz="0" w:space="0" w:color="auto"/>
          </w:divBdr>
        </w:div>
      </w:divsChild>
    </w:div>
    <w:div w:id="941495521">
      <w:bodyDiv w:val="1"/>
      <w:marLeft w:val="0"/>
      <w:marRight w:val="0"/>
      <w:marTop w:val="0"/>
      <w:marBottom w:val="0"/>
      <w:divBdr>
        <w:top w:val="none" w:sz="0" w:space="0" w:color="auto"/>
        <w:left w:val="none" w:sz="0" w:space="0" w:color="auto"/>
        <w:bottom w:val="none" w:sz="0" w:space="0" w:color="auto"/>
        <w:right w:val="none" w:sz="0" w:space="0" w:color="auto"/>
      </w:divBdr>
      <w:divsChild>
        <w:div w:id="193227358">
          <w:marLeft w:val="706"/>
          <w:marRight w:val="0"/>
          <w:marTop w:val="100"/>
          <w:marBottom w:val="160"/>
          <w:divBdr>
            <w:top w:val="none" w:sz="0" w:space="0" w:color="auto"/>
            <w:left w:val="none" w:sz="0" w:space="0" w:color="auto"/>
            <w:bottom w:val="none" w:sz="0" w:space="0" w:color="auto"/>
            <w:right w:val="none" w:sz="0" w:space="0" w:color="auto"/>
          </w:divBdr>
        </w:div>
      </w:divsChild>
    </w:div>
    <w:div w:id="986739136">
      <w:bodyDiv w:val="1"/>
      <w:marLeft w:val="0"/>
      <w:marRight w:val="0"/>
      <w:marTop w:val="0"/>
      <w:marBottom w:val="0"/>
      <w:divBdr>
        <w:top w:val="none" w:sz="0" w:space="0" w:color="auto"/>
        <w:left w:val="none" w:sz="0" w:space="0" w:color="auto"/>
        <w:bottom w:val="none" w:sz="0" w:space="0" w:color="auto"/>
        <w:right w:val="none" w:sz="0" w:space="0" w:color="auto"/>
      </w:divBdr>
    </w:div>
    <w:div w:id="1079056464">
      <w:bodyDiv w:val="1"/>
      <w:marLeft w:val="0"/>
      <w:marRight w:val="0"/>
      <w:marTop w:val="0"/>
      <w:marBottom w:val="0"/>
      <w:divBdr>
        <w:top w:val="none" w:sz="0" w:space="0" w:color="auto"/>
        <w:left w:val="none" w:sz="0" w:space="0" w:color="auto"/>
        <w:bottom w:val="none" w:sz="0" w:space="0" w:color="auto"/>
        <w:right w:val="none" w:sz="0" w:space="0" w:color="auto"/>
      </w:divBdr>
      <w:divsChild>
        <w:div w:id="181869902">
          <w:marLeft w:val="562"/>
          <w:marRight w:val="0"/>
          <w:marTop w:val="100"/>
          <w:marBottom w:val="160"/>
          <w:divBdr>
            <w:top w:val="none" w:sz="0" w:space="0" w:color="auto"/>
            <w:left w:val="none" w:sz="0" w:space="0" w:color="auto"/>
            <w:bottom w:val="none" w:sz="0" w:space="0" w:color="auto"/>
            <w:right w:val="none" w:sz="0" w:space="0" w:color="auto"/>
          </w:divBdr>
        </w:div>
      </w:divsChild>
    </w:div>
    <w:div w:id="1308389465">
      <w:bodyDiv w:val="1"/>
      <w:marLeft w:val="0"/>
      <w:marRight w:val="0"/>
      <w:marTop w:val="0"/>
      <w:marBottom w:val="0"/>
      <w:divBdr>
        <w:top w:val="none" w:sz="0" w:space="0" w:color="auto"/>
        <w:left w:val="none" w:sz="0" w:space="0" w:color="auto"/>
        <w:bottom w:val="none" w:sz="0" w:space="0" w:color="auto"/>
        <w:right w:val="none" w:sz="0" w:space="0" w:color="auto"/>
      </w:divBdr>
      <w:divsChild>
        <w:div w:id="343366698">
          <w:marLeft w:val="562"/>
          <w:marRight w:val="0"/>
          <w:marTop w:val="100"/>
          <w:marBottom w:val="160"/>
          <w:divBdr>
            <w:top w:val="none" w:sz="0" w:space="0" w:color="auto"/>
            <w:left w:val="none" w:sz="0" w:space="0" w:color="auto"/>
            <w:bottom w:val="none" w:sz="0" w:space="0" w:color="auto"/>
            <w:right w:val="none" w:sz="0" w:space="0" w:color="auto"/>
          </w:divBdr>
        </w:div>
      </w:divsChild>
    </w:div>
    <w:div w:id="1400590230">
      <w:bodyDiv w:val="1"/>
      <w:marLeft w:val="0"/>
      <w:marRight w:val="0"/>
      <w:marTop w:val="0"/>
      <w:marBottom w:val="0"/>
      <w:divBdr>
        <w:top w:val="none" w:sz="0" w:space="0" w:color="auto"/>
        <w:left w:val="none" w:sz="0" w:space="0" w:color="auto"/>
        <w:bottom w:val="none" w:sz="0" w:space="0" w:color="auto"/>
        <w:right w:val="none" w:sz="0" w:space="0" w:color="auto"/>
      </w:divBdr>
    </w:div>
    <w:div w:id="1505124897">
      <w:bodyDiv w:val="1"/>
      <w:marLeft w:val="0"/>
      <w:marRight w:val="0"/>
      <w:marTop w:val="0"/>
      <w:marBottom w:val="0"/>
      <w:divBdr>
        <w:top w:val="none" w:sz="0" w:space="0" w:color="auto"/>
        <w:left w:val="none" w:sz="0" w:space="0" w:color="auto"/>
        <w:bottom w:val="none" w:sz="0" w:space="0" w:color="auto"/>
        <w:right w:val="none" w:sz="0" w:space="0" w:color="auto"/>
      </w:divBdr>
    </w:div>
    <w:div w:id="1660498420">
      <w:bodyDiv w:val="1"/>
      <w:marLeft w:val="0"/>
      <w:marRight w:val="0"/>
      <w:marTop w:val="0"/>
      <w:marBottom w:val="0"/>
      <w:divBdr>
        <w:top w:val="none" w:sz="0" w:space="0" w:color="auto"/>
        <w:left w:val="none" w:sz="0" w:space="0" w:color="auto"/>
        <w:bottom w:val="none" w:sz="0" w:space="0" w:color="auto"/>
        <w:right w:val="none" w:sz="0" w:space="0" w:color="auto"/>
      </w:divBdr>
    </w:div>
    <w:div w:id="1965233274">
      <w:bodyDiv w:val="1"/>
      <w:marLeft w:val="0"/>
      <w:marRight w:val="0"/>
      <w:marTop w:val="0"/>
      <w:marBottom w:val="0"/>
      <w:divBdr>
        <w:top w:val="none" w:sz="0" w:space="0" w:color="auto"/>
        <w:left w:val="none" w:sz="0" w:space="0" w:color="auto"/>
        <w:bottom w:val="none" w:sz="0" w:space="0" w:color="auto"/>
        <w:right w:val="none" w:sz="0" w:space="0" w:color="auto"/>
      </w:divBdr>
      <w:divsChild>
        <w:div w:id="228462573">
          <w:marLeft w:val="562"/>
          <w:marRight w:val="0"/>
          <w:marTop w:val="10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ratil@rokospol.cz" TargetMode="External"/><Relationship Id="rId13" Type="http://schemas.openxmlformats.org/officeDocument/2006/relationships/hyperlink" Target="mailto:navratil@rokospol.cz" TargetMode="External"/><Relationship Id="rId18" Type="http://schemas.openxmlformats.org/officeDocument/2006/relationships/hyperlink" Target="mailto:navratil@rokospol.cz" TargetMode="External"/><Relationship Id="rId3" Type="http://schemas.openxmlformats.org/officeDocument/2006/relationships/settings" Target="settings.xml"/><Relationship Id="rId7" Type="http://schemas.openxmlformats.org/officeDocument/2006/relationships/hyperlink" Target="mailto:navratil@rokospol.cz" TargetMode="External"/><Relationship Id="rId12" Type="http://schemas.openxmlformats.org/officeDocument/2006/relationships/hyperlink" Target="mailto:navratil@rokospol.cz" TargetMode="External"/><Relationship Id="rId17" Type="http://schemas.openxmlformats.org/officeDocument/2006/relationships/hyperlink" Target="mailto:navratil@rokospol.cz" TargetMode="External"/><Relationship Id="rId2" Type="http://schemas.openxmlformats.org/officeDocument/2006/relationships/styles" Target="styles.xml"/><Relationship Id="rId16" Type="http://schemas.openxmlformats.org/officeDocument/2006/relationships/hyperlink" Target="mailto:navratil@rokospol.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avratil@rokospol.cz" TargetMode="External"/><Relationship Id="rId11" Type="http://schemas.openxmlformats.org/officeDocument/2006/relationships/hyperlink" Target="mailto:navratil@rokospol.cz" TargetMode="External"/><Relationship Id="rId5" Type="http://schemas.openxmlformats.org/officeDocument/2006/relationships/hyperlink" Target="mailto:navratil@rokospol.cz" TargetMode="External"/><Relationship Id="rId15" Type="http://schemas.openxmlformats.org/officeDocument/2006/relationships/hyperlink" Target="mailto:navratil@rokospol.cz" TargetMode="External"/><Relationship Id="rId10" Type="http://schemas.openxmlformats.org/officeDocument/2006/relationships/hyperlink" Target="mailto:navratil@rokospol.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vratil@rokospol.cz" TargetMode="External"/><Relationship Id="rId14" Type="http://schemas.openxmlformats.org/officeDocument/2006/relationships/hyperlink" Target="mailto:navratil@rokospol.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1982</Words>
  <Characters>11699</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 Tupý, Ph.D.</dc:creator>
  <cp:keywords/>
  <dc:description/>
  <cp:lastModifiedBy>Eva Lešťanská</cp:lastModifiedBy>
  <cp:revision>4</cp:revision>
  <dcterms:created xsi:type="dcterms:W3CDTF">2022-11-07T07:44:00Z</dcterms:created>
  <dcterms:modified xsi:type="dcterms:W3CDTF">2022-11-07T08:22:00Z</dcterms:modified>
</cp:coreProperties>
</file>